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02" w:rsidRPr="00046292" w:rsidRDefault="00822302" w:rsidP="00822302">
      <w:pPr>
        <w:spacing w:after="0"/>
        <w:jc w:val="center"/>
        <w:rPr>
          <w:b/>
          <w:sz w:val="20"/>
          <w:lang w:val="bg-BG"/>
        </w:rPr>
      </w:pPr>
      <w:r w:rsidRPr="00046292">
        <w:rPr>
          <w:b/>
          <w:sz w:val="20"/>
          <w:lang w:val="bg-BG"/>
        </w:rPr>
        <w:t>НАРОДНО ЧИТАЛИЩЕ “СВЕТЛИНА-1928”</w:t>
      </w:r>
    </w:p>
    <w:p w:rsidR="00822302" w:rsidRPr="00046292" w:rsidRDefault="00822302" w:rsidP="00822302">
      <w:pPr>
        <w:spacing w:after="0"/>
        <w:jc w:val="center"/>
        <w:rPr>
          <w:sz w:val="20"/>
          <w:lang w:val="pt-BR"/>
        </w:rPr>
      </w:pPr>
      <w:r w:rsidRPr="00046292">
        <w:rPr>
          <w:sz w:val="20"/>
          <w:lang w:val="bg-BG"/>
        </w:rPr>
        <w:t xml:space="preserve">с. Рояк, общ. Дългопол, </w:t>
      </w:r>
      <w:r w:rsidRPr="00046292">
        <w:rPr>
          <w:sz w:val="20"/>
          <w:lang w:val="pt-BR"/>
        </w:rPr>
        <w:t xml:space="preserve">e-mail: </w:t>
      </w:r>
      <w:r w:rsidRPr="00046292">
        <w:rPr>
          <w:sz w:val="20"/>
          <w:lang w:val="bg-BG"/>
        </w:rPr>
        <w:t>svetlina_royak@abv.bg</w:t>
      </w:r>
    </w:p>
    <w:p w:rsidR="00822302" w:rsidRPr="00046292" w:rsidRDefault="00822302" w:rsidP="00822302">
      <w:pPr>
        <w:rPr>
          <w:sz w:val="20"/>
          <w:lang w:val="bg-BG"/>
        </w:rPr>
      </w:pPr>
    </w:p>
    <w:p w:rsidR="00822302" w:rsidRDefault="00822302" w:rsidP="00822302">
      <w:pPr>
        <w:rPr>
          <w:b/>
          <w:sz w:val="20"/>
          <w:lang w:val="bg-BG"/>
        </w:rPr>
      </w:pPr>
    </w:p>
    <w:p w:rsidR="00822302" w:rsidRDefault="00822302" w:rsidP="00822302">
      <w:pPr>
        <w:rPr>
          <w:b/>
          <w:sz w:val="20"/>
          <w:lang w:val="bg-BG"/>
        </w:rPr>
      </w:pPr>
      <w:r>
        <w:rPr>
          <w:b/>
          <w:sz w:val="20"/>
          <w:lang w:val="bg-BG"/>
        </w:rPr>
        <w:t>изх. № ………………..</w:t>
      </w:r>
    </w:p>
    <w:p w:rsidR="00822302" w:rsidRDefault="00822302" w:rsidP="00822302">
      <w:pPr>
        <w:jc w:val="center"/>
        <w:rPr>
          <w:b/>
          <w:sz w:val="20"/>
          <w:lang w:val="bg-BG"/>
        </w:rPr>
      </w:pPr>
    </w:p>
    <w:p w:rsidR="00822302" w:rsidRPr="00046292" w:rsidRDefault="00822302" w:rsidP="00822302">
      <w:pPr>
        <w:jc w:val="center"/>
        <w:rPr>
          <w:b/>
          <w:sz w:val="20"/>
          <w:lang w:val="bg-BG"/>
        </w:rPr>
      </w:pPr>
      <w:r w:rsidRPr="00046292">
        <w:rPr>
          <w:b/>
          <w:sz w:val="20"/>
          <w:lang w:val="bg-BG"/>
        </w:rPr>
        <w:t xml:space="preserve">ПЛАН ЗА ДЕЙНОСТТА </w:t>
      </w:r>
      <w:r w:rsidRPr="00046292">
        <w:rPr>
          <w:b/>
          <w:sz w:val="20"/>
          <w:lang w:val="bg-BG"/>
        </w:rPr>
        <w:br/>
        <w:t xml:space="preserve">НА НЧ “СВЕТЛИНА-1928” С. РОЯК </w:t>
      </w:r>
      <w:r>
        <w:rPr>
          <w:b/>
          <w:sz w:val="20"/>
          <w:lang w:val="bg-BG"/>
        </w:rPr>
        <w:t>ПРЕЗ</w:t>
      </w:r>
      <w:r w:rsidRPr="00046292">
        <w:rPr>
          <w:b/>
          <w:sz w:val="20"/>
          <w:lang w:val="bg-BG"/>
        </w:rPr>
        <w:t xml:space="preserve"> 202</w:t>
      </w:r>
      <w:r>
        <w:rPr>
          <w:b/>
          <w:sz w:val="20"/>
          <w:lang w:val="bg-BG"/>
        </w:rPr>
        <w:t>4</w:t>
      </w:r>
      <w:r w:rsidRPr="00046292">
        <w:rPr>
          <w:b/>
          <w:sz w:val="20"/>
          <w:lang w:val="bg-BG"/>
        </w:rPr>
        <w:t xml:space="preserve"> г.</w:t>
      </w:r>
    </w:p>
    <w:p w:rsidR="00822302" w:rsidRPr="00046292" w:rsidRDefault="00822302" w:rsidP="00822302">
      <w:pPr>
        <w:jc w:val="center"/>
        <w:rPr>
          <w:sz w:val="20"/>
          <w:lang w:val="bg-BG"/>
        </w:rPr>
      </w:pP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>І. Основна цел: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>- Развитие и укрепване на читалището като местна общност с културно</w:t>
      </w:r>
      <w:r>
        <w:rPr>
          <w:sz w:val="20"/>
          <w:lang w:val="bg-BG"/>
        </w:rPr>
        <w:t>-</w:t>
      </w:r>
      <w:r w:rsidRPr="00046292">
        <w:rPr>
          <w:sz w:val="20"/>
          <w:lang w:val="bg-BG"/>
        </w:rPr>
        <w:t>просветна, информационна, социална и гражданска функция.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>- Превръщане на читалището в съвременен ефективен център, който се грижи за потребностите и интересите на населението, свързани с духовното и културно израстване на населението.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 xml:space="preserve">ІІ. </w:t>
      </w:r>
      <w:proofErr w:type="spellStart"/>
      <w:r w:rsidRPr="00046292">
        <w:rPr>
          <w:sz w:val="20"/>
          <w:lang w:val="bg-BG"/>
        </w:rPr>
        <w:t>Подцели</w:t>
      </w:r>
      <w:proofErr w:type="spellEnd"/>
      <w:r w:rsidRPr="00046292">
        <w:rPr>
          <w:sz w:val="20"/>
          <w:lang w:val="bg-BG"/>
        </w:rPr>
        <w:t xml:space="preserve"> и приоритетни направления в дейността на читалището:</w:t>
      </w:r>
    </w:p>
    <w:p w:rsidR="00822302" w:rsidRPr="00046292" w:rsidRDefault="00822302" w:rsidP="00822302">
      <w:pPr>
        <w:numPr>
          <w:ilvl w:val="0"/>
          <w:numId w:val="1"/>
        </w:numPr>
        <w:spacing w:after="0" w:line="240" w:lineRule="auto"/>
        <w:rPr>
          <w:sz w:val="20"/>
          <w:lang w:val="bg-BG"/>
        </w:rPr>
      </w:pPr>
      <w:r w:rsidRPr="00046292">
        <w:rPr>
          <w:sz w:val="20"/>
          <w:lang w:val="bg-BG"/>
        </w:rPr>
        <w:t>Възраждане и съхраняване на непреходните духовни ценности, традиции и обичаи.</w:t>
      </w:r>
    </w:p>
    <w:p w:rsidR="00822302" w:rsidRPr="00046292" w:rsidRDefault="00822302" w:rsidP="00822302">
      <w:pPr>
        <w:numPr>
          <w:ilvl w:val="0"/>
          <w:numId w:val="1"/>
        </w:numPr>
        <w:spacing w:after="0" w:line="240" w:lineRule="auto"/>
        <w:rPr>
          <w:sz w:val="20"/>
          <w:lang w:val="bg-BG"/>
        </w:rPr>
      </w:pPr>
      <w:r w:rsidRPr="00046292">
        <w:rPr>
          <w:sz w:val="20"/>
          <w:lang w:val="bg-BG"/>
        </w:rPr>
        <w:t>Превръщане на читалището в притегателен център и място за изява и оползотворяване на свободното време както на възрастни, така и на повече деца и млади:</w:t>
      </w:r>
      <w:r w:rsidRPr="00046292">
        <w:rPr>
          <w:sz w:val="20"/>
          <w:lang w:val="bg-BG"/>
        </w:rPr>
        <w:br/>
        <w:t>а) реклама на дейността на читалището</w:t>
      </w:r>
      <w:r w:rsidRPr="00046292">
        <w:rPr>
          <w:sz w:val="20"/>
          <w:lang w:val="bg-BG"/>
        </w:rPr>
        <w:br/>
        <w:t>- мероприятия по привличане на читатели;</w:t>
      </w:r>
      <w:r w:rsidRPr="00046292">
        <w:rPr>
          <w:sz w:val="20"/>
          <w:lang w:val="bg-BG"/>
        </w:rPr>
        <w:br/>
        <w:t>- популяризиране на библиотечния фонд</w:t>
      </w:r>
      <w:r w:rsidRPr="00046292">
        <w:rPr>
          <w:sz w:val="20"/>
          <w:lang w:val="bg-BG"/>
        </w:rPr>
        <w:br/>
        <w:t>б) акции за популяризиране на читалището и неговите услуги:</w:t>
      </w:r>
      <w:r w:rsidRPr="00046292">
        <w:rPr>
          <w:sz w:val="20"/>
          <w:lang w:val="bg-BG"/>
        </w:rPr>
        <w:br/>
        <w:t>- участие на читалището в реализацията на програми – събори, юбилеи, празници.</w:t>
      </w:r>
      <w:r w:rsidRPr="00046292">
        <w:rPr>
          <w:sz w:val="20"/>
          <w:lang w:val="bg-BG"/>
        </w:rPr>
        <w:br/>
        <w:t>в) рекламна продукция:</w:t>
      </w:r>
      <w:r w:rsidRPr="00046292">
        <w:rPr>
          <w:sz w:val="20"/>
          <w:lang w:val="bg-BG"/>
        </w:rPr>
        <w:br/>
        <w:t xml:space="preserve">читалищен профил в социалната мрежа </w:t>
      </w:r>
      <w:proofErr w:type="spellStart"/>
      <w:r w:rsidRPr="00046292">
        <w:rPr>
          <w:sz w:val="20"/>
          <w:lang w:val="bg-BG"/>
        </w:rPr>
        <w:t>Фейсбук</w:t>
      </w:r>
      <w:proofErr w:type="spellEnd"/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>ІІІ. Дейности по план-програмата.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>По всяка от дейностите на читалището се планира:</w:t>
      </w:r>
      <w:r w:rsidRPr="00046292">
        <w:rPr>
          <w:sz w:val="20"/>
          <w:lang w:val="bg-BG"/>
        </w:rPr>
        <w:br/>
      </w:r>
      <w:r w:rsidRPr="00046292">
        <w:rPr>
          <w:sz w:val="20"/>
          <w:lang w:val="bg-BG"/>
        </w:rPr>
        <w:tab/>
        <w:t>а) изучаване на интересите и потребностите на реалните и потенциалните потребители, която се посвещава на читалищните мероприятия:</w:t>
      </w:r>
      <w:r w:rsidRPr="00046292">
        <w:rPr>
          <w:sz w:val="20"/>
          <w:lang w:val="bg-BG"/>
        </w:rPr>
        <w:br/>
      </w:r>
      <w:r w:rsidRPr="00046292">
        <w:rPr>
          <w:sz w:val="20"/>
          <w:lang w:val="bg-BG"/>
        </w:rPr>
        <w:tab/>
        <w:t>- обновяване и попълване на фонда;</w:t>
      </w:r>
      <w:r w:rsidRPr="00046292">
        <w:rPr>
          <w:sz w:val="20"/>
          <w:lang w:val="bg-BG"/>
        </w:rPr>
        <w:br/>
      </w:r>
      <w:r w:rsidRPr="00046292">
        <w:rPr>
          <w:sz w:val="20"/>
          <w:lang w:val="bg-BG"/>
        </w:rPr>
        <w:tab/>
        <w:t>- разкриване на фонда;</w:t>
      </w:r>
    </w:p>
    <w:p w:rsidR="00822302" w:rsidRPr="00046292" w:rsidRDefault="00822302" w:rsidP="00822302">
      <w:pPr>
        <w:numPr>
          <w:ilvl w:val="0"/>
          <w:numId w:val="2"/>
        </w:numPr>
        <w:spacing w:after="0" w:line="240" w:lineRule="auto"/>
        <w:rPr>
          <w:sz w:val="20"/>
          <w:lang w:val="bg-BG"/>
        </w:rPr>
      </w:pPr>
      <w:r w:rsidRPr="00046292">
        <w:rPr>
          <w:sz w:val="20"/>
          <w:lang w:val="bg-BG"/>
        </w:rPr>
        <w:t>изготвяне на изложби;</w:t>
      </w:r>
    </w:p>
    <w:p w:rsidR="00822302" w:rsidRPr="00046292" w:rsidRDefault="00822302" w:rsidP="00822302">
      <w:pPr>
        <w:numPr>
          <w:ilvl w:val="0"/>
          <w:numId w:val="2"/>
        </w:numPr>
        <w:spacing w:after="0" w:line="240" w:lineRule="auto"/>
        <w:rPr>
          <w:sz w:val="20"/>
          <w:lang w:val="bg-BG"/>
        </w:rPr>
      </w:pPr>
      <w:r w:rsidRPr="00046292">
        <w:rPr>
          <w:sz w:val="20"/>
          <w:lang w:val="bg-BG"/>
        </w:rPr>
        <w:t>създаване на информационна среда</w:t>
      </w:r>
    </w:p>
    <w:p w:rsidR="00822302" w:rsidRPr="00046292" w:rsidRDefault="00822302" w:rsidP="00822302">
      <w:pPr>
        <w:rPr>
          <w:sz w:val="20"/>
          <w:lang w:val="bg-BG"/>
        </w:rPr>
      </w:pP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>ІV. Основни дейности на НЧ “Светлина-1928” с. Рояк.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ab/>
        <w:t>Основни направления: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ab/>
        <w:t>- формиране на толерантно отношение сред населението към националните малцинства, живеещи в населеното място;</w:t>
      </w:r>
      <w:r w:rsidRPr="00046292">
        <w:rPr>
          <w:sz w:val="20"/>
          <w:lang w:val="bg-BG"/>
        </w:rPr>
        <w:br/>
      </w:r>
      <w:r w:rsidRPr="00046292">
        <w:rPr>
          <w:sz w:val="20"/>
          <w:lang w:val="bg-BG"/>
        </w:rPr>
        <w:tab/>
        <w:t>- към незащитените, болни и инвалиди;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ab/>
        <w:t>- форма на работа: изложби</w:t>
      </w:r>
    </w:p>
    <w:p w:rsidR="00822302" w:rsidRPr="00046292" w:rsidRDefault="00822302" w:rsidP="00822302">
      <w:pPr>
        <w:rPr>
          <w:sz w:val="20"/>
          <w:lang w:val="bg-BG"/>
        </w:rPr>
      </w:pP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>V. Библиотека. Работа с читатели. Масови мероприятия.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lastRenderedPageBreak/>
        <w:tab/>
        <w:t>1. Обогатяване на библиотечния фонд с художествена литература за всички възрастови групи.</w:t>
      </w:r>
      <w:r w:rsidRPr="00046292">
        <w:rPr>
          <w:sz w:val="20"/>
          <w:lang w:val="bg-BG"/>
        </w:rPr>
        <w:br/>
      </w:r>
      <w:r w:rsidRPr="00046292">
        <w:rPr>
          <w:sz w:val="20"/>
          <w:lang w:val="bg-BG"/>
        </w:rPr>
        <w:tab/>
        <w:t>- закупуване на нова литература;</w:t>
      </w:r>
      <w:r w:rsidRPr="00046292">
        <w:rPr>
          <w:sz w:val="20"/>
          <w:lang w:val="bg-BG"/>
        </w:rPr>
        <w:br/>
      </w:r>
      <w:r w:rsidRPr="00046292">
        <w:rPr>
          <w:sz w:val="20"/>
          <w:lang w:val="bg-BG"/>
        </w:rPr>
        <w:tab/>
        <w:t>- абонамент за периодични издания.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ab/>
        <w:t>2. Опазване на библиотечните фондове: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ab/>
        <w:t>- проверка на фонда – инвентаризация.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ab/>
        <w:t>3. Работа с читатели – деца.</w:t>
      </w: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ab/>
        <w:t>- тематични изложби на картини и снимки във връзка с годишнини, свързани с исторически дати и личности.</w:t>
      </w:r>
    </w:p>
    <w:p w:rsidR="00822302" w:rsidRPr="00046292" w:rsidRDefault="00822302" w:rsidP="00822302">
      <w:pPr>
        <w:jc w:val="center"/>
        <w:rPr>
          <w:sz w:val="20"/>
          <w:lang w:val="bg-BG"/>
        </w:rPr>
      </w:pPr>
    </w:p>
    <w:p w:rsidR="00822302" w:rsidRPr="00046292" w:rsidRDefault="00822302" w:rsidP="00822302">
      <w:pPr>
        <w:rPr>
          <w:sz w:val="20"/>
          <w:lang w:val="bg-BG"/>
        </w:rPr>
      </w:pPr>
      <w:r w:rsidRPr="00046292">
        <w:rPr>
          <w:sz w:val="20"/>
          <w:lang w:val="bg-BG"/>
        </w:rPr>
        <w:t>VІ. Календарен план за мероприятията.</w:t>
      </w:r>
    </w:p>
    <w:p w:rsidR="00822302" w:rsidRPr="00601E7D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>
        <w:rPr>
          <w:sz w:val="20"/>
          <w:lang w:val="bg-BG"/>
        </w:rPr>
        <w:t xml:space="preserve">Януари – отбелязване </w:t>
      </w:r>
      <w:r w:rsidRPr="00822302">
        <w:rPr>
          <w:sz w:val="20"/>
          <w:lang w:val="bg-BG"/>
        </w:rPr>
        <w:t>Ден</w:t>
      </w:r>
      <w:r>
        <w:rPr>
          <w:sz w:val="20"/>
          <w:lang w:val="bg-BG"/>
        </w:rPr>
        <w:t>я</w:t>
      </w:r>
      <w:r w:rsidRPr="00822302">
        <w:rPr>
          <w:sz w:val="20"/>
          <w:lang w:val="bg-BG"/>
        </w:rPr>
        <w:t xml:space="preserve"> на родилната помощ</w:t>
      </w:r>
      <w:r>
        <w:rPr>
          <w:sz w:val="20"/>
          <w:lang w:val="bg-BG"/>
        </w:rPr>
        <w:t xml:space="preserve"> </w:t>
      </w:r>
      <w:proofErr w:type="spellStart"/>
      <w:r w:rsidRPr="00822302">
        <w:rPr>
          <w:sz w:val="20"/>
          <w:lang w:val="bg-BG"/>
        </w:rPr>
        <w:t>Бабинден</w:t>
      </w:r>
      <w:proofErr w:type="spellEnd"/>
      <w:r w:rsidRPr="00822302">
        <w:rPr>
          <w:sz w:val="20"/>
          <w:lang w:val="bg-BG"/>
        </w:rPr>
        <w:t xml:space="preserve"> с жени от селото.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>Февруари –</w:t>
      </w:r>
      <w:r>
        <w:rPr>
          <w:sz w:val="20"/>
          <w:lang w:val="bg-BG"/>
        </w:rPr>
        <w:t xml:space="preserve"> изработване на </w:t>
      </w:r>
      <w:proofErr w:type="spellStart"/>
      <w:r>
        <w:rPr>
          <w:sz w:val="20"/>
          <w:lang w:val="bg-BG"/>
        </w:rPr>
        <w:t>мартенички</w:t>
      </w:r>
      <w:proofErr w:type="spellEnd"/>
      <w:r>
        <w:rPr>
          <w:sz w:val="20"/>
          <w:lang w:val="bg-BG"/>
        </w:rPr>
        <w:t xml:space="preserve"> в навечерието на 1 март с децата от селото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>Март –</w:t>
      </w:r>
      <w:r>
        <w:rPr>
          <w:sz w:val="20"/>
          <w:lang w:val="bg-BG"/>
        </w:rPr>
        <w:t xml:space="preserve"> </w:t>
      </w:r>
      <w:r w:rsidRPr="00046292">
        <w:rPr>
          <w:sz w:val="20"/>
          <w:lang w:val="bg-BG"/>
        </w:rPr>
        <w:t>Баба Марта – изложба на ръчно изработени</w:t>
      </w:r>
      <w:r>
        <w:rPr>
          <w:sz w:val="20"/>
          <w:lang w:val="bg-BG"/>
        </w:rPr>
        <w:t>те</w:t>
      </w:r>
      <w:r w:rsidRPr="00046292">
        <w:rPr>
          <w:sz w:val="20"/>
          <w:lang w:val="bg-BG"/>
        </w:rPr>
        <w:t xml:space="preserve"> мартеници и подаряване</w:t>
      </w:r>
      <w:r>
        <w:rPr>
          <w:sz w:val="20"/>
          <w:lang w:val="bg-BG"/>
        </w:rPr>
        <w:t>то им</w:t>
      </w:r>
      <w:r w:rsidRPr="00046292">
        <w:rPr>
          <w:sz w:val="20"/>
          <w:lang w:val="bg-BG"/>
        </w:rPr>
        <w:t xml:space="preserve"> на възрастните хора в селото; </w:t>
      </w:r>
      <w:r>
        <w:rPr>
          <w:sz w:val="20"/>
          <w:lang w:val="bg-BG"/>
        </w:rPr>
        <w:t>Празнуване на 8 март - международен ден на жената</w:t>
      </w:r>
      <w:r w:rsidRPr="00046292">
        <w:rPr>
          <w:sz w:val="20"/>
          <w:lang w:val="bg-BG"/>
        </w:rPr>
        <w:t>;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 xml:space="preserve">Април – </w:t>
      </w:r>
      <w:r>
        <w:rPr>
          <w:sz w:val="20"/>
          <w:lang w:val="bg-BG"/>
        </w:rPr>
        <w:t>отбелязване на 2 април – световен ден на детската книга с четене на произведения за деца с най-малките жители на селото, рисунки и занимателна викторина;</w:t>
      </w:r>
      <w:r w:rsidRPr="00046292">
        <w:rPr>
          <w:sz w:val="20"/>
          <w:lang w:val="bg-BG"/>
        </w:rPr>
        <w:t xml:space="preserve"> Международен ден на книгата: изложба на нови книги, организиране на маратон на четенето, изложба на детски рисунки, награждаване </w:t>
      </w:r>
      <w:r>
        <w:rPr>
          <w:sz w:val="20"/>
          <w:lang w:val="bg-BG"/>
        </w:rPr>
        <w:t xml:space="preserve">на </w:t>
      </w:r>
      <w:r w:rsidRPr="00046292">
        <w:rPr>
          <w:sz w:val="20"/>
          <w:lang w:val="bg-BG"/>
        </w:rPr>
        <w:t>най-активни</w:t>
      </w:r>
      <w:r>
        <w:rPr>
          <w:sz w:val="20"/>
          <w:lang w:val="bg-BG"/>
        </w:rPr>
        <w:t>те</w:t>
      </w:r>
      <w:r w:rsidRPr="00046292">
        <w:rPr>
          <w:sz w:val="20"/>
          <w:lang w:val="bg-BG"/>
        </w:rPr>
        <w:t xml:space="preserve"> читатели.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 xml:space="preserve">Май – 1 май – ден на труда, 6 май – Гергьовден, 11 май – ден на библиотекаря, </w:t>
      </w:r>
      <w:r>
        <w:rPr>
          <w:sz w:val="20"/>
          <w:lang w:val="bg-BG"/>
        </w:rPr>
        <w:br/>
      </w:r>
      <w:r w:rsidRPr="00046292">
        <w:rPr>
          <w:sz w:val="20"/>
          <w:lang w:val="bg-BG"/>
        </w:rPr>
        <w:t>24 май – ден на българската просвета, култура и на славянската писменост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>Юни – Международен ден на детето – изложба на детски рисунки, развлекателна дейност</w:t>
      </w:r>
      <w:r>
        <w:rPr>
          <w:sz w:val="20"/>
          <w:lang w:val="bg-BG"/>
        </w:rPr>
        <w:t>, забавни игри на открито</w:t>
      </w:r>
      <w:r w:rsidRPr="00046292">
        <w:rPr>
          <w:sz w:val="20"/>
          <w:lang w:val="bg-BG"/>
        </w:rPr>
        <w:t>.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>Юли – ваканция в библиотеката – игри и занимания с децата от селото</w:t>
      </w:r>
      <w:r>
        <w:rPr>
          <w:sz w:val="20"/>
          <w:lang w:val="bg-BG"/>
        </w:rPr>
        <w:t>, да четем заедно книгите за лятната ваканция, изработване на сувенири от непотребни материали „От нищо нещо”.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>Септември – Да изчистим България за един ден</w:t>
      </w:r>
      <w:r>
        <w:rPr>
          <w:sz w:val="20"/>
          <w:lang w:val="bg-BG"/>
        </w:rPr>
        <w:t xml:space="preserve"> – традиционно включване на жителите в изчистване на улиците и обществените места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>Ноември – Ден на народните будители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  <w:r w:rsidRPr="00046292">
        <w:rPr>
          <w:sz w:val="20"/>
          <w:lang w:val="bg-BG"/>
        </w:rPr>
        <w:t>Декември – Коледни и новогодишни празници, изработване на коледни украшения и сувенири</w:t>
      </w:r>
    </w:p>
    <w:p w:rsidR="00822302" w:rsidRPr="00046292" w:rsidRDefault="00822302" w:rsidP="00822302">
      <w:pPr>
        <w:tabs>
          <w:tab w:val="left" w:pos="360"/>
        </w:tabs>
        <w:ind w:left="540"/>
        <w:rPr>
          <w:sz w:val="20"/>
          <w:lang w:val="bg-BG"/>
        </w:rPr>
      </w:pPr>
    </w:p>
    <w:p w:rsidR="00822302" w:rsidRPr="00046292" w:rsidRDefault="00822302" w:rsidP="00822302">
      <w:pPr>
        <w:tabs>
          <w:tab w:val="left" w:pos="360"/>
        </w:tabs>
        <w:ind w:left="540"/>
        <w:jc w:val="right"/>
        <w:rPr>
          <w:sz w:val="20"/>
          <w:lang w:val="bg-BG"/>
        </w:rPr>
      </w:pPr>
      <w:r w:rsidRPr="00046292">
        <w:rPr>
          <w:sz w:val="20"/>
          <w:lang w:val="bg-BG"/>
        </w:rPr>
        <w:t>Изготвил: ....................</w:t>
      </w:r>
    </w:p>
    <w:p w:rsidR="00822302" w:rsidRDefault="00822302" w:rsidP="00822302">
      <w:pPr>
        <w:tabs>
          <w:tab w:val="left" w:pos="360"/>
        </w:tabs>
        <w:ind w:left="540"/>
        <w:jc w:val="right"/>
        <w:rPr>
          <w:sz w:val="20"/>
          <w:lang w:val="bg-BG"/>
        </w:rPr>
      </w:pPr>
      <w:r w:rsidRPr="00046292">
        <w:rPr>
          <w:sz w:val="20"/>
          <w:lang w:val="bg-BG"/>
        </w:rPr>
        <w:t>/А. Рафет/</w:t>
      </w:r>
    </w:p>
    <w:p w:rsidR="00822302" w:rsidRPr="00A16E78" w:rsidRDefault="00822302" w:rsidP="00822302">
      <w:pPr>
        <w:tabs>
          <w:tab w:val="left" w:pos="360"/>
        </w:tabs>
        <w:ind w:left="540"/>
        <w:jc w:val="right"/>
        <w:rPr>
          <w:sz w:val="20"/>
          <w:lang w:val="bg-BG"/>
        </w:rPr>
      </w:pPr>
      <w:r w:rsidRPr="00A16E78">
        <w:rPr>
          <w:sz w:val="20"/>
          <w:lang w:val="bg-BG"/>
        </w:rPr>
        <w:t>Председател: ………</w:t>
      </w:r>
      <w:r>
        <w:rPr>
          <w:sz w:val="20"/>
          <w:lang w:val="bg-BG"/>
        </w:rPr>
        <w:t>……</w:t>
      </w:r>
      <w:r w:rsidRPr="00A16E78">
        <w:rPr>
          <w:sz w:val="20"/>
          <w:lang w:val="bg-BG"/>
        </w:rPr>
        <w:t>….</w:t>
      </w:r>
    </w:p>
    <w:p w:rsidR="00822302" w:rsidRPr="00A16E78" w:rsidRDefault="00822302" w:rsidP="00822302">
      <w:pPr>
        <w:tabs>
          <w:tab w:val="left" w:pos="360"/>
        </w:tabs>
        <w:ind w:left="540"/>
        <w:jc w:val="right"/>
        <w:rPr>
          <w:sz w:val="20"/>
          <w:lang w:val="bg-BG"/>
        </w:rPr>
      </w:pPr>
      <w:r w:rsidRPr="00A16E78">
        <w:rPr>
          <w:sz w:val="20"/>
          <w:lang w:val="bg-BG"/>
        </w:rPr>
        <w:t xml:space="preserve">/М. </w:t>
      </w:r>
      <w:proofErr w:type="spellStart"/>
      <w:r w:rsidRPr="00A16E78">
        <w:rPr>
          <w:sz w:val="20"/>
          <w:lang w:val="bg-BG"/>
        </w:rPr>
        <w:t>Кодран</w:t>
      </w:r>
      <w:proofErr w:type="spellEnd"/>
      <w:r w:rsidRPr="00A16E78">
        <w:rPr>
          <w:sz w:val="20"/>
          <w:lang w:val="bg-BG"/>
        </w:rPr>
        <w:t>/</w:t>
      </w:r>
    </w:p>
    <w:p w:rsidR="00C013E8" w:rsidRDefault="00C013E8">
      <w:pPr>
        <w:rPr>
          <w:lang w:val="bg-BG"/>
        </w:rPr>
      </w:pPr>
    </w:p>
    <w:p w:rsidR="00822302" w:rsidRDefault="00822302">
      <w:pPr>
        <w:rPr>
          <w:lang w:val="bg-BG"/>
        </w:rPr>
      </w:pPr>
    </w:p>
    <w:p w:rsidR="00822302" w:rsidRDefault="00822302">
      <w:pPr>
        <w:rPr>
          <w:lang w:val="bg-BG"/>
        </w:rPr>
      </w:pPr>
    </w:p>
    <w:p w:rsidR="00822302" w:rsidRDefault="00822302" w:rsidP="00822302">
      <w:pPr>
        <w:spacing w:after="0"/>
        <w:jc w:val="center"/>
        <w:rPr>
          <w:b/>
          <w:sz w:val="20"/>
          <w:lang w:val="bg-BG"/>
        </w:rPr>
      </w:pPr>
    </w:p>
    <w:p w:rsidR="00822302" w:rsidRPr="00046292" w:rsidRDefault="00822302" w:rsidP="00822302">
      <w:pPr>
        <w:spacing w:after="0"/>
        <w:jc w:val="center"/>
        <w:rPr>
          <w:b/>
          <w:sz w:val="20"/>
          <w:lang w:val="bg-BG"/>
        </w:rPr>
      </w:pPr>
      <w:r w:rsidRPr="00046292">
        <w:rPr>
          <w:b/>
          <w:sz w:val="20"/>
          <w:lang w:val="bg-BG"/>
        </w:rPr>
        <w:t>НАРОДНО ЧИТАЛИЩЕ “СВЕТЛИНА-1928”</w:t>
      </w:r>
    </w:p>
    <w:p w:rsidR="00822302" w:rsidRPr="00046292" w:rsidRDefault="00822302" w:rsidP="00822302">
      <w:pPr>
        <w:spacing w:after="0"/>
        <w:jc w:val="center"/>
        <w:rPr>
          <w:sz w:val="20"/>
          <w:lang w:val="pt-BR"/>
        </w:rPr>
      </w:pPr>
      <w:r w:rsidRPr="00046292">
        <w:rPr>
          <w:sz w:val="20"/>
          <w:lang w:val="bg-BG"/>
        </w:rPr>
        <w:t xml:space="preserve">с. Рояк, общ. Дългопол, </w:t>
      </w:r>
      <w:r w:rsidRPr="00046292">
        <w:rPr>
          <w:sz w:val="20"/>
          <w:lang w:val="pt-BR"/>
        </w:rPr>
        <w:t xml:space="preserve">e-mail: </w:t>
      </w:r>
      <w:r w:rsidRPr="00046292">
        <w:rPr>
          <w:sz w:val="20"/>
          <w:lang w:val="bg-BG"/>
        </w:rPr>
        <w:t>svetlina_royak@abv.bg</w:t>
      </w:r>
    </w:p>
    <w:p w:rsidR="00822302" w:rsidRPr="00822302" w:rsidRDefault="00822302" w:rsidP="00822302">
      <w:pPr>
        <w:jc w:val="center"/>
        <w:rPr>
          <w:b/>
          <w:lang w:val="pt-BR"/>
        </w:rPr>
      </w:pPr>
    </w:p>
    <w:p w:rsidR="00822302" w:rsidRDefault="00822302" w:rsidP="00822302">
      <w:pPr>
        <w:jc w:val="center"/>
        <w:rPr>
          <w:b/>
          <w:lang w:val="bg-BG"/>
        </w:rPr>
      </w:pPr>
    </w:p>
    <w:p w:rsidR="00822302" w:rsidRPr="00D14EBE" w:rsidRDefault="00822302" w:rsidP="00822302">
      <w:pPr>
        <w:jc w:val="center"/>
        <w:rPr>
          <w:b/>
          <w:lang w:val="bg-BG"/>
        </w:rPr>
      </w:pPr>
      <w:r w:rsidRPr="00D14EBE">
        <w:rPr>
          <w:b/>
          <w:lang w:val="bg-BG"/>
        </w:rPr>
        <w:t>ГОДИШЕН ОТЧЕТ</w:t>
      </w:r>
    </w:p>
    <w:p w:rsidR="00822302" w:rsidRPr="00D14EBE" w:rsidRDefault="00822302" w:rsidP="00822302">
      <w:pPr>
        <w:jc w:val="center"/>
        <w:rPr>
          <w:b/>
          <w:lang w:val="bg-BG"/>
        </w:rPr>
      </w:pPr>
      <w:r w:rsidRPr="00D14EBE">
        <w:rPr>
          <w:b/>
          <w:lang w:val="bg-BG"/>
        </w:rPr>
        <w:t>ЗА ДЕЙНОСТТА НА НЧ “СВЕТЛИНА-1928” С. РОЯК</w:t>
      </w:r>
      <w:r w:rsidRPr="00D14EBE">
        <w:rPr>
          <w:b/>
          <w:lang w:val="bg-BG"/>
        </w:rPr>
        <w:br/>
        <w:t>ЗА 20</w:t>
      </w:r>
      <w:r>
        <w:rPr>
          <w:b/>
          <w:lang w:val="bg-BG"/>
        </w:rPr>
        <w:t>2</w:t>
      </w:r>
      <w:r w:rsidRPr="00D14EBE">
        <w:rPr>
          <w:b/>
          <w:lang w:val="bg-BG"/>
        </w:rPr>
        <w:t>3 г.</w:t>
      </w:r>
    </w:p>
    <w:p w:rsidR="00822302" w:rsidRPr="00D14EBE" w:rsidRDefault="00822302" w:rsidP="00822302">
      <w:pPr>
        <w:rPr>
          <w:lang w:val="bg-BG"/>
        </w:rPr>
      </w:pPr>
    </w:p>
    <w:p w:rsidR="00822302" w:rsidRPr="00D14EBE" w:rsidRDefault="00822302" w:rsidP="00822302">
      <w:pPr>
        <w:spacing w:after="0"/>
        <w:ind w:firstLine="540"/>
        <w:jc w:val="both"/>
        <w:rPr>
          <w:lang w:val="bg-BG"/>
        </w:rPr>
      </w:pPr>
      <w:r w:rsidRPr="00D14EBE">
        <w:rPr>
          <w:lang w:val="bg-BG"/>
        </w:rPr>
        <w:t>Отчетът за дейността на НЧ “Светлина-1928” с. Рояк отчита изпълнението на дейностите по годишната програма за развитие на читалищната дейност за 20</w:t>
      </w:r>
      <w:r>
        <w:rPr>
          <w:lang w:val="bg-BG"/>
        </w:rPr>
        <w:t>2</w:t>
      </w:r>
      <w:r w:rsidRPr="00D14EBE">
        <w:rPr>
          <w:lang w:val="bg-BG"/>
        </w:rPr>
        <w:t>3 г.</w:t>
      </w:r>
    </w:p>
    <w:p w:rsidR="00822302" w:rsidRPr="00D14EBE" w:rsidRDefault="00822302" w:rsidP="00822302">
      <w:pPr>
        <w:spacing w:after="0"/>
        <w:ind w:firstLine="540"/>
        <w:jc w:val="both"/>
        <w:rPr>
          <w:lang w:val="bg-BG"/>
        </w:rPr>
      </w:pPr>
      <w:r w:rsidRPr="00D14EBE">
        <w:rPr>
          <w:lang w:val="bg-BG"/>
        </w:rPr>
        <w:t>Народните читалища са самородни, възрожденски творения. Читалищата и библиотеките в малките населени места, каквото е и нашето, останаха единствени огнища на действителна култура.</w:t>
      </w:r>
    </w:p>
    <w:p w:rsidR="00822302" w:rsidRPr="00822302" w:rsidRDefault="00822302" w:rsidP="00822302">
      <w:pPr>
        <w:spacing w:after="0"/>
        <w:rPr>
          <w:lang w:val="bg-BG"/>
        </w:rPr>
      </w:pPr>
      <w:r w:rsidRPr="00822302">
        <w:rPr>
          <w:lang w:val="bg-BG"/>
        </w:rPr>
        <w:t>1. Основни цели: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1.1. Отстояване позицията на основно културно средище;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1.2. Обогатяване на културния живот;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1.3. Развитие на библиотечната дейност;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1.4. Превръщане на читалището в информационен център;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1.5. Съхраняване на обичаи и традиции;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1.6. Работа по проекти.</w:t>
      </w:r>
    </w:p>
    <w:p w:rsidR="00822302" w:rsidRPr="00822302" w:rsidRDefault="00822302" w:rsidP="00822302">
      <w:pPr>
        <w:spacing w:after="0"/>
        <w:rPr>
          <w:lang w:val="bg-BG"/>
        </w:rPr>
      </w:pPr>
      <w:r w:rsidRPr="00822302">
        <w:rPr>
          <w:lang w:val="bg-BG"/>
        </w:rPr>
        <w:t>2. Приоритетни задачи: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2.1. Уреждане и поддържане на библиотеката;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2.2. Предоставяне на компютърни и интернет услуги;</w:t>
      </w:r>
    </w:p>
    <w:p w:rsidR="00822302" w:rsidRPr="00822302" w:rsidRDefault="00822302" w:rsidP="00822302">
      <w:pPr>
        <w:spacing w:after="0"/>
        <w:ind w:firstLine="360"/>
        <w:rPr>
          <w:lang w:val="bg-BG"/>
        </w:rPr>
      </w:pPr>
      <w:r w:rsidRPr="00822302">
        <w:rPr>
          <w:lang w:val="bg-BG"/>
        </w:rPr>
        <w:t>2.3. Кандидатстване по проекти.</w:t>
      </w:r>
    </w:p>
    <w:p w:rsidR="00822302" w:rsidRPr="00822302" w:rsidRDefault="00822302" w:rsidP="00822302">
      <w:pPr>
        <w:spacing w:after="0"/>
        <w:rPr>
          <w:lang w:val="bg-BG"/>
        </w:rPr>
      </w:pPr>
      <w:r w:rsidRPr="00822302">
        <w:rPr>
          <w:lang w:val="bg-BG"/>
        </w:rPr>
        <w:t>3. Дейности:</w:t>
      </w:r>
    </w:p>
    <w:p w:rsidR="00822302" w:rsidRPr="00822302" w:rsidRDefault="00822302" w:rsidP="00822302">
      <w:pPr>
        <w:spacing w:after="0"/>
        <w:ind w:firstLine="360"/>
        <w:jc w:val="both"/>
        <w:rPr>
          <w:lang w:val="bg-BG"/>
        </w:rPr>
      </w:pPr>
      <w:r w:rsidRPr="00822302">
        <w:rPr>
          <w:lang w:val="bg-BG"/>
        </w:rPr>
        <w:t>3.1.Дейност на читалищното настоятелство.</w:t>
      </w:r>
    </w:p>
    <w:p w:rsidR="00822302" w:rsidRDefault="00822302" w:rsidP="00822302">
      <w:pPr>
        <w:spacing w:after="0"/>
        <w:jc w:val="both"/>
      </w:pPr>
      <w:r w:rsidRPr="00822302">
        <w:rPr>
          <w:lang w:val="bg-BG"/>
        </w:rPr>
        <w:t xml:space="preserve">През изтеклия период читалищното настоятелство е провело заседания, на които са разгледани въпроси и са взети решения по тях. </w:t>
      </w:r>
      <w:proofErr w:type="spellStart"/>
      <w:r>
        <w:t>По-важни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са</w:t>
      </w:r>
      <w:proofErr w:type="spellEnd"/>
      <w:r>
        <w:t>:</w:t>
      </w:r>
    </w:p>
    <w:p w:rsidR="00822302" w:rsidRDefault="00822302" w:rsidP="00822302">
      <w:pPr>
        <w:numPr>
          <w:ilvl w:val="0"/>
          <w:numId w:val="3"/>
        </w:numPr>
        <w:spacing w:after="0"/>
        <w:jc w:val="both"/>
      </w:pPr>
      <w:proofErr w:type="spellStart"/>
      <w:r>
        <w:t>Приемане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>;</w:t>
      </w:r>
    </w:p>
    <w:p w:rsidR="00822302" w:rsidRDefault="00822302" w:rsidP="00822302">
      <w:pPr>
        <w:numPr>
          <w:ilvl w:val="0"/>
          <w:numId w:val="3"/>
        </w:numPr>
        <w:spacing w:after="0"/>
        <w:jc w:val="both"/>
      </w:pPr>
      <w:proofErr w:type="spellStart"/>
      <w:r>
        <w:t>Утвърждаване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>;</w:t>
      </w:r>
    </w:p>
    <w:p w:rsidR="00822302" w:rsidRDefault="00822302" w:rsidP="00822302">
      <w:pPr>
        <w:numPr>
          <w:ilvl w:val="0"/>
          <w:numId w:val="3"/>
        </w:numPr>
        <w:spacing w:after="0"/>
        <w:jc w:val="both"/>
      </w:pPr>
      <w:proofErr w:type="spellStart"/>
      <w:r>
        <w:t>Отчет</w:t>
      </w:r>
      <w:proofErr w:type="spellEnd"/>
      <w:r>
        <w:t xml:space="preserve"> и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библиотеката</w:t>
      </w:r>
      <w:proofErr w:type="spellEnd"/>
    </w:p>
    <w:p w:rsidR="00822302" w:rsidRDefault="00822302" w:rsidP="00822302">
      <w:pPr>
        <w:spacing w:after="0"/>
        <w:ind w:firstLine="360"/>
        <w:jc w:val="both"/>
      </w:pPr>
      <w:r>
        <w:t xml:space="preserve">3.2. </w:t>
      </w:r>
      <w:proofErr w:type="spellStart"/>
      <w:r>
        <w:t>Библиотечна</w:t>
      </w:r>
      <w:proofErr w:type="spellEnd"/>
      <w:r>
        <w:t xml:space="preserve"> и </w:t>
      </w:r>
      <w:proofErr w:type="spellStart"/>
      <w:r>
        <w:t>информационна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>:</w:t>
      </w:r>
    </w:p>
    <w:p w:rsidR="00822302" w:rsidRDefault="00822302" w:rsidP="00822302">
      <w:pPr>
        <w:spacing w:after="0"/>
        <w:jc w:val="both"/>
      </w:pPr>
      <w:proofErr w:type="spellStart"/>
      <w:proofErr w:type="gramStart"/>
      <w:r>
        <w:t>писмеността</w:t>
      </w:r>
      <w:proofErr w:type="spellEnd"/>
      <w:proofErr w:type="gramEnd"/>
      <w:r>
        <w:t xml:space="preserve"> е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значимите</w:t>
      </w:r>
      <w:proofErr w:type="spellEnd"/>
      <w:r>
        <w:t xml:space="preserve"> </w:t>
      </w:r>
      <w:proofErr w:type="spellStart"/>
      <w:r>
        <w:t>прояви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човешката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>.</w:t>
      </w:r>
    </w:p>
    <w:p w:rsidR="00822302" w:rsidRDefault="00822302" w:rsidP="00822302">
      <w:pPr>
        <w:spacing w:after="0"/>
        <w:ind w:firstLine="540"/>
        <w:jc w:val="both"/>
      </w:pPr>
      <w:proofErr w:type="spellStart"/>
      <w:proofErr w:type="gramStart"/>
      <w:r>
        <w:t>Библиотеката</w:t>
      </w:r>
      <w:proofErr w:type="spellEnd"/>
      <w:r>
        <w:t xml:space="preserve"> </w:t>
      </w:r>
      <w:proofErr w:type="spellStart"/>
      <w:r>
        <w:t>разполага</w:t>
      </w:r>
      <w:proofErr w:type="spellEnd"/>
      <w:r>
        <w:t xml:space="preserve"> с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</w:t>
      </w:r>
      <w:r>
        <w:rPr>
          <w:lang w:val="bg-BG"/>
        </w:rPr>
        <w:t>702</w:t>
      </w:r>
      <w:r>
        <w:t xml:space="preserve"> </w:t>
      </w:r>
      <w:proofErr w:type="spellStart"/>
      <w:r>
        <w:t>библиотечни</w:t>
      </w:r>
      <w:proofErr w:type="spellEnd"/>
      <w:r>
        <w:t xml:space="preserve"> </w:t>
      </w:r>
      <w:proofErr w:type="spellStart"/>
      <w:r>
        <w:t>единици</w:t>
      </w:r>
      <w:proofErr w:type="spellEnd"/>
      <w:r>
        <w:t xml:space="preserve"> и </w:t>
      </w:r>
      <w:proofErr w:type="spellStart"/>
      <w:r>
        <w:t>нуждата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 е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голяма</w:t>
      </w:r>
      <w:proofErr w:type="spellEnd"/>
      <w:r>
        <w:t xml:space="preserve">, </w:t>
      </w:r>
      <w:proofErr w:type="spellStart"/>
      <w:r>
        <w:t>особено</w:t>
      </w:r>
      <w:proofErr w:type="spellEnd"/>
      <w:r>
        <w:t xml:space="preserve"> </w:t>
      </w:r>
      <w:proofErr w:type="spellStart"/>
      <w:r>
        <w:t>търсената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задължителна</w:t>
      </w:r>
      <w:proofErr w:type="spellEnd"/>
      <w:r>
        <w:t xml:space="preserve"> </w:t>
      </w:r>
      <w:proofErr w:type="spellStart"/>
      <w:r>
        <w:t>художествена</w:t>
      </w:r>
      <w:proofErr w:type="spellEnd"/>
      <w:r>
        <w:t xml:space="preserve"> и </w:t>
      </w:r>
      <w:proofErr w:type="spellStart"/>
      <w:r>
        <w:t>учебна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Читателите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изминалата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49.</w:t>
      </w:r>
      <w:proofErr w:type="gramEnd"/>
      <w:r>
        <w:t xml:space="preserve"> </w:t>
      </w:r>
      <w:proofErr w:type="spellStart"/>
      <w:proofErr w:type="gramStart"/>
      <w:r>
        <w:t>Посещенията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>
        <w:rPr>
          <w:lang w:val="bg-BG"/>
        </w:rPr>
        <w:t>2</w:t>
      </w:r>
      <w:r>
        <w:t xml:space="preserve">3 г. </w:t>
      </w:r>
      <w:proofErr w:type="spellStart"/>
      <w:r>
        <w:t>са</w:t>
      </w:r>
      <w:proofErr w:type="spellEnd"/>
      <w:r>
        <w:t xml:space="preserve"> 153</w:t>
      </w:r>
      <w:r>
        <w:rPr>
          <w:lang w:val="bg-BG"/>
        </w:rPr>
        <w:t>0</w:t>
      </w:r>
      <w:r>
        <w:t>.</w:t>
      </w:r>
      <w:proofErr w:type="gramEnd"/>
      <w:r>
        <w:t xml:space="preserve"> </w:t>
      </w:r>
    </w:p>
    <w:p w:rsidR="00822302" w:rsidRDefault="00822302" w:rsidP="00822302">
      <w:pPr>
        <w:spacing w:after="0"/>
        <w:ind w:firstLine="360"/>
        <w:jc w:val="both"/>
      </w:pPr>
      <w:r>
        <w:t xml:space="preserve">3.3.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популяризиране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и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читалищните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 </w:t>
      </w:r>
      <w:proofErr w:type="spellStart"/>
      <w:r>
        <w:t>организират</w:t>
      </w:r>
      <w:proofErr w:type="spellEnd"/>
      <w:r>
        <w:t>:</w:t>
      </w:r>
    </w:p>
    <w:p w:rsidR="00822302" w:rsidRDefault="00822302" w:rsidP="00822302">
      <w:pPr>
        <w:numPr>
          <w:ilvl w:val="0"/>
          <w:numId w:val="5"/>
        </w:numPr>
        <w:spacing w:after="0"/>
        <w:jc w:val="both"/>
      </w:pPr>
      <w:proofErr w:type="spellStart"/>
      <w:r>
        <w:t>открити</w:t>
      </w:r>
      <w:proofErr w:type="spellEnd"/>
      <w:r>
        <w:t xml:space="preserve"> </w:t>
      </w:r>
      <w:proofErr w:type="spellStart"/>
      <w:r>
        <w:t>уроци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книгата</w:t>
      </w:r>
      <w:proofErr w:type="spellEnd"/>
      <w:r>
        <w:t xml:space="preserve">, </w:t>
      </w:r>
      <w:proofErr w:type="spellStart"/>
      <w:r>
        <w:t>мероприятия</w:t>
      </w:r>
      <w:proofErr w:type="spellEnd"/>
      <w:r>
        <w:t xml:space="preserve"> и </w:t>
      </w:r>
      <w:proofErr w:type="spellStart"/>
      <w:r>
        <w:t>изложби</w:t>
      </w:r>
      <w:proofErr w:type="spellEnd"/>
      <w:r>
        <w:t>;</w:t>
      </w:r>
    </w:p>
    <w:p w:rsidR="00822302" w:rsidRDefault="00822302" w:rsidP="00822302">
      <w:pPr>
        <w:numPr>
          <w:ilvl w:val="0"/>
          <w:numId w:val="5"/>
        </w:numPr>
        <w:spacing w:after="0"/>
        <w:jc w:val="both"/>
      </w:pPr>
      <w:proofErr w:type="spellStart"/>
      <w:r>
        <w:t>запознаване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с </w:t>
      </w:r>
      <w:proofErr w:type="spellStart"/>
      <w:r>
        <w:t>изискванията</w:t>
      </w:r>
      <w:proofErr w:type="spellEnd"/>
      <w:r>
        <w:t xml:space="preserve">, </w:t>
      </w:r>
      <w:proofErr w:type="spellStart"/>
      <w:r>
        <w:t>условията</w:t>
      </w:r>
      <w:proofErr w:type="spellEnd"/>
      <w:r>
        <w:t xml:space="preserve">,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необходимата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в </w:t>
      </w:r>
      <w:proofErr w:type="spellStart"/>
      <w:r>
        <w:t>библиотеките</w:t>
      </w:r>
      <w:proofErr w:type="spellEnd"/>
    </w:p>
    <w:p w:rsidR="00822302" w:rsidRDefault="00822302" w:rsidP="00822302">
      <w:pPr>
        <w:numPr>
          <w:ilvl w:val="0"/>
          <w:numId w:val="5"/>
        </w:numPr>
        <w:spacing w:after="0"/>
        <w:jc w:val="both"/>
      </w:pPr>
      <w:proofErr w:type="spellStart"/>
      <w:proofErr w:type="gramStart"/>
      <w:r>
        <w:t>работа</w:t>
      </w:r>
      <w:proofErr w:type="spellEnd"/>
      <w:proofErr w:type="gramEnd"/>
      <w:r>
        <w:t xml:space="preserve"> и с </w:t>
      </w:r>
      <w:proofErr w:type="spellStart"/>
      <w:r>
        <w:t>най-малките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зараждане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книгата</w:t>
      </w:r>
      <w:proofErr w:type="spellEnd"/>
      <w:r>
        <w:t>.</w:t>
      </w:r>
    </w:p>
    <w:p w:rsidR="00822302" w:rsidRDefault="00822302" w:rsidP="00822302">
      <w:pPr>
        <w:spacing w:after="0"/>
        <w:jc w:val="both"/>
      </w:pPr>
      <w:proofErr w:type="spellStart"/>
      <w:proofErr w:type="gramStart"/>
      <w:r>
        <w:t>Работата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е </w:t>
      </w:r>
      <w:proofErr w:type="spellStart"/>
      <w:r>
        <w:t>предимно</w:t>
      </w:r>
      <w:proofErr w:type="spellEnd"/>
      <w:r>
        <w:t xml:space="preserve"> с </w:t>
      </w:r>
      <w:proofErr w:type="spellStart"/>
      <w:r>
        <w:t>деца</w:t>
      </w:r>
      <w:proofErr w:type="spellEnd"/>
      <w:r>
        <w:t>.</w:t>
      </w:r>
      <w:proofErr w:type="gramEnd"/>
      <w:r>
        <w:t xml:space="preserve">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провеждаме</w:t>
      </w:r>
      <w:proofErr w:type="spellEnd"/>
      <w:r>
        <w:t>:</w:t>
      </w:r>
    </w:p>
    <w:p w:rsidR="00822302" w:rsidRDefault="00822302" w:rsidP="00822302">
      <w:pPr>
        <w:numPr>
          <w:ilvl w:val="0"/>
          <w:numId w:val="3"/>
        </w:numPr>
        <w:spacing w:after="0"/>
        <w:jc w:val="both"/>
      </w:pPr>
      <w:proofErr w:type="spellStart"/>
      <w:r>
        <w:t>Изложби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рисунки</w:t>
      </w:r>
      <w:proofErr w:type="spellEnd"/>
      <w:r>
        <w:t xml:space="preserve"> </w:t>
      </w:r>
    </w:p>
    <w:p w:rsidR="00822302" w:rsidRDefault="00822302" w:rsidP="00822302">
      <w:pPr>
        <w:numPr>
          <w:ilvl w:val="0"/>
          <w:numId w:val="3"/>
        </w:numPr>
        <w:spacing w:after="0"/>
        <w:jc w:val="both"/>
      </w:pPr>
      <w:proofErr w:type="spellStart"/>
      <w:r>
        <w:t>Изложби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мартеници</w:t>
      </w:r>
      <w:proofErr w:type="spellEnd"/>
    </w:p>
    <w:p w:rsidR="00822302" w:rsidRDefault="00822302" w:rsidP="00822302">
      <w:pPr>
        <w:numPr>
          <w:ilvl w:val="0"/>
          <w:numId w:val="3"/>
        </w:numPr>
        <w:spacing w:after="0"/>
        <w:jc w:val="both"/>
      </w:pPr>
      <w:proofErr w:type="spellStart"/>
      <w:r>
        <w:t>Изложби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гривни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ластичета</w:t>
      </w:r>
      <w:proofErr w:type="spellEnd"/>
      <w:r>
        <w:t xml:space="preserve">, </w:t>
      </w:r>
      <w:proofErr w:type="spellStart"/>
      <w:r>
        <w:t>изработени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децата</w:t>
      </w:r>
      <w:proofErr w:type="spellEnd"/>
    </w:p>
    <w:p w:rsidR="00822302" w:rsidRPr="00D14EBE" w:rsidRDefault="00822302" w:rsidP="00822302">
      <w:pPr>
        <w:spacing w:after="0"/>
        <w:jc w:val="both"/>
      </w:pPr>
      <w:proofErr w:type="spellStart"/>
      <w:proofErr w:type="gramStart"/>
      <w:r>
        <w:lastRenderedPageBreak/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библиотечно-информационното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обогатяването</w:t>
      </w:r>
      <w:proofErr w:type="spellEnd"/>
      <w:r>
        <w:t xml:space="preserve">, </w:t>
      </w:r>
      <w:proofErr w:type="spellStart"/>
      <w:r>
        <w:t>организацията</w:t>
      </w:r>
      <w:proofErr w:type="spellEnd"/>
      <w:r>
        <w:t xml:space="preserve"> и </w:t>
      </w:r>
      <w:proofErr w:type="spellStart"/>
      <w:r>
        <w:t>управлението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библиотечните</w:t>
      </w:r>
      <w:proofErr w:type="spellEnd"/>
      <w:r>
        <w:t xml:space="preserve"> </w:t>
      </w:r>
      <w:proofErr w:type="spellStart"/>
      <w:r>
        <w:t>фондове</w:t>
      </w:r>
      <w:proofErr w:type="spellEnd"/>
      <w:r>
        <w:t xml:space="preserve">, а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е в </w:t>
      </w:r>
      <w:proofErr w:type="spellStart"/>
      <w:r>
        <w:t>пряка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читателските</w:t>
      </w:r>
      <w:proofErr w:type="spellEnd"/>
      <w:r>
        <w:t xml:space="preserve"> </w:t>
      </w:r>
      <w:proofErr w:type="spellStart"/>
      <w:r>
        <w:t>търсения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, </w:t>
      </w:r>
      <w:proofErr w:type="spellStart"/>
      <w:r>
        <w:t>интереси</w:t>
      </w:r>
      <w:proofErr w:type="spellEnd"/>
      <w:r>
        <w:t xml:space="preserve"> и </w:t>
      </w:r>
      <w:proofErr w:type="spellStart"/>
      <w:r>
        <w:t>наличните</w:t>
      </w:r>
      <w:proofErr w:type="spellEnd"/>
      <w:r>
        <w:t xml:space="preserve"> </w:t>
      </w:r>
      <w:proofErr w:type="spellStart"/>
      <w:r>
        <w:t>финансови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>.</w:t>
      </w:r>
      <w:proofErr w:type="gramEnd"/>
      <w:r>
        <w:t xml:space="preserve"> </w:t>
      </w:r>
    </w:p>
    <w:p w:rsidR="00822302" w:rsidRDefault="00822302" w:rsidP="00822302">
      <w:pPr>
        <w:spacing w:after="0"/>
      </w:pPr>
      <w:r>
        <w:t xml:space="preserve">4.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 xml:space="preserve"> </w:t>
      </w:r>
    </w:p>
    <w:p w:rsidR="00822302" w:rsidRDefault="00822302" w:rsidP="00822302">
      <w:pPr>
        <w:spacing w:after="0"/>
      </w:pPr>
      <w:proofErr w:type="spellStart"/>
      <w:proofErr w:type="gramStart"/>
      <w:r>
        <w:t>Отчет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проведените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20</w:t>
      </w:r>
      <w:r>
        <w:rPr>
          <w:lang w:val="bg-BG"/>
        </w:rPr>
        <w:t>2</w:t>
      </w:r>
      <w:r>
        <w:t>3 г.</w:t>
      </w:r>
      <w:proofErr w:type="gramEnd"/>
    </w:p>
    <w:p w:rsidR="00822302" w:rsidRDefault="00822302" w:rsidP="00822302">
      <w:pPr>
        <w:spacing w:after="0"/>
      </w:pPr>
      <w:proofErr w:type="spellStart"/>
      <w:r>
        <w:t>Като</w:t>
      </w:r>
      <w:proofErr w:type="spellEnd"/>
      <w:r>
        <w:t xml:space="preserve"> </w:t>
      </w:r>
      <w:proofErr w:type="spellStart"/>
      <w:r>
        <w:t>по-значими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посочени</w:t>
      </w:r>
      <w:proofErr w:type="spellEnd"/>
      <w:r>
        <w:t>:</w:t>
      </w:r>
    </w:p>
    <w:p w:rsidR="00822302" w:rsidRDefault="00822302" w:rsidP="00822302">
      <w:pPr>
        <w:spacing w:after="0"/>
        <w:rPr>
          <w:u w:val="single"/>
        </w:rPr>
      </w:pPr>
    </w:p>
    <w:p w:rsidR="00822302" w:rsidRPr="008B6E2F" w:rsidRDefault="00822302" w:rsidP="00822302">
      <w:pPr>
        <w:spacing w:after="0"/>
        <w:rPr>
          <w:b/>
          <w:u w:val="single"/>
        </w:rPr>
      </w:pPr>
      <w:proofErr w:type="spellStart"/>
      <w:r w:rsidRPr="008B6E2F">
        <w:rPr>
          <w:b/>
          <w:u w:val="single"/>
        </w:rPr>
        <w:t>Мес</w:t>
      </w:r>
      <w:proofErr w:type="spellEnd"/>
      <w:r>
        <w:rPr>
          <w:b/>
          <w:u w:val="single"/>
          <w:lang w:val="bg-BG"/>
        </w:rPr>
        <w:t>е</w:t>
      </w:r>
      <w:r w:rsidRPr="008B6E2F">
        <w:rPr>
          <w:b/>
          <w:u w:val="single"/>
        </w:rPr>
        <w:t xml:space="preserve">ц </w:t>
      </w:r>
      <w:proofErr w:type="spellStart"/>
      <w:r w:rsidRPr="008B6E2F">
        <w:rPr>
          <w:b/>
          <w:u w:val="single"/>
        </w:rPr>
        <w:t>януари</w:t>
      </w:r>
      <w:proofErr w:type="spellEnd"/>
      <w:r w:rsidRPr="008B6E2F">
        <w:rPr>
          <w:b/>
          <w:u w:val="single"/>
        </w:rPr>
        <w:t>:</w:t>
      </w:r>
    </w:p>
    <w:p w:rsidR="00822302" w:rsidRDefault="00822302" w:rsidP="00822302">
      <w:pPr>
        <w:spacing w:after="0"/>
      </w:pPr>
      <w:proofErr w:type="gramStart"/>
      <w:r>
        <w:t>21.01.20</w:t>
      </w:r>
      <w:r>
        <w:rPr>
          <w:lang w:val="bg-BG"/>
        </w:rPr>
        <w:t>23</w:t>
      </w:r>
      <w:r>
        <w:t xml:space="preserve"> г.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родилната</w:t>
      </w:r>
      <w:proofErr w:type="spellEnd"/>
      <w:r>
        <w:t xml:space="preserve"> </w:t>
      </w:r>
      <w:proofErr w:type="spellStart"/>
      <w:r>
        <w:t>помощ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Бабинден</w:t>
      </w:r>
      <w:proofErr w:type="spellEnd"/>
      <w:r>
        <w:t xml:space="preserve"> с </w:t>
      </w:r>
      <w:proofErr w:type="spellStart"/>
      <w:r>
        <w:t>жени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селото</w:t>
      </w:r>
      <w:proofErr w:type="spellEnd"/>
      <w:r>
        <w:t>.</w:t>
      </w:r>
      <w:proofErr w:type="gramEnd"/>
    </w:p>
    <w:p w:rsidR="00822302" w:rsidRDefault="00822302" w:rsidP="00822302">
      <w:pPr>
        <w:spacing w:after="0"/>
      </w:pPr>
    </w:p>
    <w:p w:rsidR="00822302" w:rsidRPr="008B6E2F" w:rsidRDefault="00822302" w:rsidP="00822302">
      <w:pPr>
        <w:spacing w:after="0"/>
        <w:rPr>
          <w:b/>
          <w:u w:val="single"/>
        </w:rPr>
      </w:pPr>
      <w:proofErr w:type="spellStart"/>
      <w:r w:rsidRPr="008B6E2F">
        <w:rPr>
          <w:b/>
          <w:u w:val="single"/>
        </w:rPr>
        <w:t>Месец</w:t>
      </w:r>
      <w:proofErr w:type="spellEnd"/>
      <w:r w:rsidRPr="008B6E2F">
        <w:rPr>
          <w:b/>
          <w:u w:val="single"/>
        </w:rPr>
        <w:t xml:space="preserve"> </w:t>
      </w:r>
      <w:proofErr w:type="spellStart"/>
      <w:r w:rsidRPr="008B6E2F">
        <w:rPr>
          <w:b/>
          <w:u w:val="single"/>
        </w:rPr>
        <w:t>февруари</w:t>
      </w:r>
      <w:proofErr w:type="spellEnd"/>
      <w:r w:rsidRPr="008B6E2F">
        <w:rPr>
          <w:b/>
          <w:u w:val="single"/>
        </w:rPr>
        <w:t>:</w:t>
      </w:r>
    </w:p>
    <w:p w:rsidR="00822302" w:rsidRDefault="00822302" w:rsidP="00822302">
      <w:pPr>
        <w:spacing w:after="0"/>
        <w:jc w:val="both"/>
      </w:pPr>
      <w:proofErr w:type="gramStart"/>
      <w:r>
        <w:t>19.02.20</w:t>
      </w:r>
      <w:r>
        <w:rPr>
          <w:lang w:val="bg-BG"/>
        </w:rPr>
        <w:t>23</w:t>
      </w:r>
      <w:r>
        <w:t xml:space="preserve"> г. </w:t>
      </w:r>
      <w:proofErr w:type="spellStart"/>
      <w:r>
        <w:t>Обесването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Левски</w:t>
      </w:r>
      <w:proofErr w:type="spellEnd"/>
      <w:r>
        <w:t xml:space="preserve">, </w:t>
      </w:r>
      <w:proofErr w:type="spellStart"/>
      <w:r>
        <w:t>четене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с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селото</w:t>
      </w:r>
      <w:proofErr w:type="spellEnd"/>
      <w:r>
        <w:t>.</w:t>
      </w:r>
      <w:proofErr w:type="gramEnd"/>
    </w:p>
    <w:p w:rsidR="00822302" w:rsidRDefault="00822302" w:rsidP="00822302">
      <w:pPr>
        <w:spacing w:after="0"/>
        <w:jc w:val="both"/>
      </w:pPr>
    </w:p>
    <w:p w:rsidR="00822302" w:rsidRDefault="00822302" w:rsidP="00822302">
      <w:pPr>
        <w:spacing w:after="0"/>
        <w:jc w:val="both"/>
      </w:pPr>
      <w:proofErr w:type="spellStart"/>
      <w:proofErr w:type="gramStart"/>
      <w:r>
        <w:t>Работилничка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мартеници</w:t>
      </w:r>
      <w:proofErr w:type="spellEnd"/>
      <w:r>
        <w:t xml:space="preserve"> – </w:t>
      </w:r>
      <w:proofErr w:type="spellStart"/>
      <w:r>
        <w:t>изработка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мартеници</w:t>
      </w:r>
      <w:proofErr w:type="spellEnd"/>
      <w:r>
        <w:t xml:space="preserve"> </w:t>
      </w:r>
      <w:r w:rsidRPr="00883131">
        <w:t xml:space="preserve">и </w:t>
      </w:r>
      <w:proofErr w:type="spellStart"/>
      <w:r w:rsidRPr="00883131">
        <w:t>изложба</w:t>
      </w:r>
      <w:proofErr w:type="spellEnd"/>
      <w:r w:rsidRPr="00883131">
        <w:t xml:space="preserve"> “</w:t>
      </w:r>
      <w:proofErr w:type="spellStart"/>
      <w:r w:rsidRPr="00883131">
        <w:t>Мартеницата</w:t>
      </w:r>
      <w:proofErr w:type="spellEnd"/>
      <w:r w:rsidRPr="00883131">
        <w:t xml:space="preserve"> – </w:t>
      </w:r>
      <w:proofErr w:type="spellStart"/>
      <w:r w:rsidRPr="00883131">
        <w:t>българският</w:t>
      </w:r>
      <w:proofErr w:type="spellEnd"/>
      <w:r w:rsidRPr="00883131">
        <w:t xml:space="preserve"> </w:t>
      </w:r>
      <w:proofErr w:type="spellStart"/>
      <w:r w:rsidRPr="00883131">
        <w:t>амулет</w:t>
      </w:r>
      <w:proofErr w:type="spellEnd"/>
      <w:r w:rsidRPr="00883131">
        <w:t xml:space="preserve"> </w:t>
      </w:r>
      <w:proofErr w:type="spellStart"/>
      <w:r w:rsidRPr="00883131">
        <w:t>за</w:t>
      </w:r>
      <w:proofErr w:type="spellEnd"/>
      <w:r w:rsidRPr="00883131">
        <w:t xml:space="preserve"> </w:t>
      </w:r>
      <w:proofErr w:type="spellStart"/>
      <w:r w:rsidRPr="00883131">
        <w:t>здраве</w:t>
      </w:r>
      <w:proofErr w:type="spellEnd"/>
      <w:r w:rsidRPr="00883131">
        <w:t>”</w:t>
      </w:r>
      <w:r>
        <w:t xml:space="preserve"> с </w:t>
      </w:r>
      <w:proofErr w:type="spellStart"/>
      <w:r>
        <w:t>децата</w:t>
      </w:r>
      <w:proofErr w:type="spellEnd"/>
      <w:r>
        <w:t xml:space="preserve"> в </w:t>
      </w:r>
      <w:proofErr w:type="spellStart"/>
      <w:r>
        <w:t>библиотеката</w:t>
      </w:r>
      <w:proofErr w:type="spellEnd"/>
      <w:r>
        <w:t>.</w:t>
      </w:r>
      <w:proofErr w:type="gramEnd"/>
    </w:p>
    <w:p w:rsidR="00822302" w:rsidRDefault="00822302" w:rsidP="00822302">
      <w:pPr>
        <w:spacing w:after="0"/>
        <w:jc w:val="both"/>
      </w:pPr>
    </w:p>
    <w:p w:rsidR="00822302" w:rsidRPr="008B6E2F" w:rsidRDefault="00822302" w:rsidP="00822302">
      <w:pPr>
        <w:spacing w:after="0"/>
        <w:jc w:val="both"/>
        <w:rPr>
          <w:b/>
          <w:u w:val="single"/>
        </w:rPr>
      </w:pPr>
      <w:proofErr w:type="spellStart"/>
      <w:r w:rsidRPr="008B6E2F">
        <w:rPr>
          <w:b/>
          <w:u w:val="single"/>
        </w:rPr>
        <w:t>Месец</w:t>
      </w:r>
      <w:proofErr w:type="spellEnd"/>
      <w:r w:rsidRPr="008B6E2F">
        <w:rPr>
          <w:b/>
          <w:u w:val="single"/>
        </w:rPr>
        <w:t xml:space="preserve"> </w:t>
      </w:r>
      <w:proofErr w:type="spellStart"/>
      <w:r w:rsidRPr="008B6E2F">
        <w:rPr>
          <w:b/>
          <w:u w:val="single"/>
        </w:rPr>
        <w:t>март</w:t>
      </w:r>
      <w:proofErr w:type="spellEnd"/>
      <w:r w:rsidRPr="008B6E2F">
        <w:rPr>
          <w:b/>
          <w:u w:val="single"/>
        </w:rPr>
        <w:t>:</w:t>
      </w:r>
    </w:p>
    <w:p w:rsidR="00822302" w:rsidRDefault="00822302" w:rsidP="00822302">
      <w:pPr>
        <w:spacing w:after="0"/>
        <w:jc w:val="both"/>
      </w:pPr>
      <w:r>
        <w:t>01.03. 20</w:t>
      </w:r>
      <w:r>
        <w:rPr>
          <w:lang w:val="bg-BG"/>
        </w:rPr>
        <w:t>23</w:t>
      </w:r>
      <w:r>
        <w:t xml:space="preserve"> г. </w:t>
      </w:r>
      <w:proofErr w:type="spellStart"/>
      <w:r>
        <w:t>Баба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в </w:t>
      </w:r>
      <w:proofErr w:type="spellStart"/>
      <w:r>
        <w:t>библиотеката</w:t>
      </w:r>
      <w:proofErr w:type="spellEnd"/>
      <w:r>
        <w:t xml:space="preserve">, </w:t>
      </w:r>
      <w:proofErr w:type="spellStart"/>
      <w:r>
        <w:t>разменяне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мартеници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децата</w:t>
      </w:r>
      <w:proofErr w:type="spellEnd"/>
    </w:p>
    <w:p w:rsidR="00822302" w:rsidRDefault="00822302" w:rsidP="00822302">
      <w:pPr>
        <w:spacing w:after="0"/>
        <w:jc w:val="both"/>
      </w:pPr>
    </w:p>
    <w:p w:rsidR="00822302" w:rsidRPr="008B6E2F" w:rsidRDefault="00822302" w:rsidP="00822302">
      <w:pPr>
        <w:spacing w:after="0"/>
        <w:jc w:val="both"/>
        <w:rPr>
          <w:b/>
          <w:u w:val="single"/>
        </w:rPr>
      </w:pPr>
      <w:proofErr w:type="spellStart"/>
      <w:r w:rsidRPr="008B6E2F">
        <w:rPr>
          <w:b/>
          <w:u w:val="single"/>
        </w:rPr>
        <w:t>Месец</w:t>
      </w:r>
      <w:proofErr w:type="spellEnd"/>
      <w:r w:rsidRPr="008B6E2F">
        <w:rPr>
          <w:b/>
          <w:u w:val="single"/>
        </w:rPr>
        <w:t xml:space="preserve"> </w:t>
      </w:r>
      <w:proofErr w:type="spellStart"/>
      <w:r w:rsidRPr="008B6E2F">
        <w:rPr>
          <w:b/>
          <w:u w:val="single"/>
        </w:rPr>
        <w:t>април</w:t>
      </w:r>
      <w:proofErr w:type="spellEnd"/>
      <w:r w:rsidRPr="008B6E2F">
        <w:rPr>
          <w:b/>
          <w:u w:val="single"/>
        </w:rPr>
        <w:t>:</w:t>
      </w:r>
    </w:p>
    <w:p w:rsidR="00822302" w:rsidRDefault="00822302" w:rsidP="00822302">
      <w:pPr>
        <w:spacing w:after="0"/>
        <w:rPr>
          <w:lang w:val="bg-BG"/>
        </w:rPr>
      </w:pPr>
      <w:proofErr w:type="gramStart"/>
      <w:r>
        <w:t>02.04.20</w:t>
      </w:r>
      <w:r>
        <w:rPr>
          <w:lang w:val="bg-BG"/>
        </w:rPr>
        <w:t>23</w:t>
      </w:r>
      <w:r>
        <w:t xml:space="preserve"> – </w:t>
      </w:r>
      <w:proofErr w:type="spellStart"/>
      <w:r>
        <w:t>Международен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детската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 – </w:t>
      </w:r>
      <w:proofErr w:type="spellStart"/>
      <w:r>
        <w:t>четене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с </w:t>
      </w:r>
      <w:proofErr w:type="spellStart"/>
      <w:r>
        <w:t>малките</w:t>
      </w:r>
      <w:proofErr w:type="spellEnd"/>
      <w:r>
        <w:t xml:space="preserve"> </w:t>
      </w:r>
      <w:proofErr w:type="spellStart"/>
      <w:r>
        <w:t>читатели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>.</w:t>
      </w:r>
      <w:proofErr w:type="gramEnd"/>
      <w:r>
        <w:t xml:space="preserve"> </w:t>
      </w:r>
    </w:p>
    <w:p w:rsidR="00822302" w:rsidRDefault="00822302" w:rsidP="00822302">
      <w:pPr>
        <w:spacing w:after="0"/>
      </w:pPr>
    </w:p>
    <w:p w:rsidR="00822302" w:rsidRDefault="00822302" w:rsidP="00822302">
      <w:pPr>
        <w:spacing w:after="0"/>
      </w:pPr>
      <w:r>
        <w:t>19-23.04.20</w:t>
      </w:r>
      <w:r>
        <w:rPr>
          <w:lang w:val="bg-BG"/>
        </w:rPr>
        <w:t>23</w:t>
      </w:r>
      <w:r>
        <w:t xml:space="preserve"> г. </w:t>
      </w:r>
      <w:proofErr w:type="spellStart"/>
      <w:r>
        <w:t>Седмица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книгата</w:t>
      </w:r>
      <w:r>
        <w:t xml:space="preserve"> и </w:t>
      </w:r>
      <w:proofErr w:type="spellStart"/>
      <w:r>
        <w:t>изкуства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>:</w:t>
      </w:r>
    </w:p>
    <w:p w:rsidR="00822302" w:rsidRDefault="00822302" w:rsidP="00822302">
      <w:pPr>
        <w:numPr>
          <w:ilvl w:val="0"/>
          <w:numId w:val="3"/>
        </w:numPr>
        <w:tabs>
          <w:tab w:val="clear" w:pos="720"/>
          <w:tab w:val="num" w:pos="900"/>
        </w:tabs>
        <w:spacing w:after="0"/>
        <w:ind w:firstLine="0"/>
      </w:pPr>
      <w:proofErr w:type="spellStart"/>
      <w:r>
        <w:t>изложби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детски</w:t>
      </w:r>
      <w:proofErr w:type="spellEnd"/>
      <w:r>
        <w:t xml:space="preserve"> </w:t>
      </w:r>
      <w:proofErr w:type="spellStart"/>
      <w:r>
        <w:t>рисунки</w:t>
      </w:r>
      <w:proofErr w:type="spellEnd"/>
      <w:r>
        <w:rPr>
          <w:lang w:val="bg-BG"/>
        </w:rPr>
        <w:t xml:space="preserve"> </w:t>
      </w:r>
      <w:r w:rsidRPr="00883131">
        <w:t>“</w:t>
      </w:r>
      <w:proofErr w:type="spellStart"/>
      <w:r w:rsidRPr="00883131">
        <w:t>Светът</w:t>
      </w:r>
      <w:proofErr w:type="spellEnd"/>
      <w:r w:rsidRPr="00883131">
        <w:t xml:space="preserve"> </w:t>
      </w:r>
      <w:proofErr w:type="spellStart"/>
      <w:r w:rsidRPr="00883131">
        <w:t>през</w:t>
      </w:r>
      <w:proofErr w:type="spellEnd"/>
      <w:r w:rsidRPr="00883131">
        <w:t xml:space="preserve"> </w:t>
      </w:r>
      <w:proofErr w:type="spellStart"/>
      <w:r w:rsidRPr="00883131">
        <w:t>очите</w:t>
      </w:r>
      <w:proofErr w:type="spellEnd"/>
      <w:r w:rsidRPr="00883131">
        <w:t xml:space="preserve"> </w:t>
      </w:r>
      <w:proofErr w:type="spellStart"/>
      <w:r w:rsidRPr="00883131">
        <w:t>на</w:t>
      </w:r>
      <w:proofErr w:type="spellEnd"/>
      <w:r w:rsidRPr="00883131">
        <w:t xml:space="preserve"> </w:t>
      </w:r>
      <w:proofErr w:type="spellStart"/>
      <w:r w:rsidRPr="00883131">
        <w:t>детето</w:t>
      </w:r>
      <w:proofErr w:type="spellEnd"/>
      <w:r w:rsidRPr="00883131">
        <w:t>”</w:t>
      </w:r>
      <w:r>
        <w:br/>
        <w:t xml:space="preserve">- </w:t>
      </w:r>
      <w:proofErr w:type="spellStart"/>
      <w:r>
        <w:t>награждаване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най-активни</w:t>
      </w:r>
      <w:proofErr w:type="spellEnd"/>
      <w:r>
        <w:t xml:space="preserve"> </w:t>
      </w:r>
      <w:proofErr w:type="spellStart"/>
      <w:r>
        <w:t>читатели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br/>
        <w:t xml:space="preserve">- </w:t>
      </w:r>
      <w:proofErr w:type="spellStart"/>
      <w:r>
        <w:t>маратон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четенето</w:t>
      </w:r>
      <w:proofErr w:type="spellEnd"/>
    </w:p>
    <w:p w:rsidR="00822302" w:rsidRDefault="00822302" w:rsidP="00822302">
      <w:pPr>
        <w:spacing w:after="0"/>
      </w:pPr>
    </w:p>
    <w:p w:rsidR="00822302" w:rsidRPr="00AD0FB2" w:rsidRDefault="00822302" w:rsidP="00822302">
      <w:pPr>
        <w:spacing w:after="0"/>
        <w:rPr>
          <w:lang w:val="bg-BG"/>
        </w:rPr>
      </w:pPr>
      <w:r>
        <w:rPr>
          <w:lang w:val="bg-BG"/>
        </w:rPr>
        <w:t>1.06.2023 г.</w:t>
      </w:r>
      <w:r>
        <w:rPr>
          <w:lang w:val="bg-BG"/>
        </w:rPr>
        <w:tab/>
        <w:t>Ден на детето – рисунки на асфалт, игри на открито, детска дискотека</w:t>
      </w:r>
    </w:p>
    <w:p w:rsidR="00822302" w:rsidRDefault="00822302" w:rsidP="00822302">
      <w:pPr>
        <w:spacing w:after="0"/>
        <w:jc w:val="both"/>
        <w:rPr>
          <w:b/>
          <w:u w:val="single"/>
          <w:lang w:val="bg-BG"/>
        </w:rPr>
      </w:pPr>
    </w:p>
    <w:p w:rsidR="00822302" w:rsidRPr="00D14EBE" w:rsidRDefault="00822302" w:rsidP="00822302">
      <w:pPr>
        <w:spacing w:after="0"/>
        <w:jc w:val="both"/>
        <w:rPr>
          <w:b/>
          <w:u w:val="single"/>
          <w:lang w:val="bg-BG"/>
        </w:rPr>
      </w:pPr>
      <w:r w:rsidRPr="00D14EBE">
        <w:rPr>
          <w:b/>
          <w:u w:val="single"/>
          <w:lang w:val="bg-BG"/>
        </w:rPr>
        <w:t>Месец септември:</w:t>
      </w:r>
    </w:p>
    <w:p w:rsidR="00822302" w:rsidRPr="00D14EBE" w:rsidRDefault="00822302" w:rsidP="00822302">
      <w:pPr>
        <w:spacing w:after="0"/>
        <w:rPr>
          <w:lang w:val="bg-BG"/>
        </w:rPr>
      </w:pPr>
      <w:r w:rsidRPr="00D14EBE">
        <w:rPr>
          <w:lang w:val="bg-BG"/>
        </w:rPr>
        <w:t>14.09.20</w:t>
      </w:r>
      <w:r>
        <w:rPr>
          <w:lang w:val="bg-BG"/>
        </w:rPr>
        <w:t>23</w:t>
      </w:r>
      <w:r w:rsidRPr="00D14EBE">
        <w:rPr>
          <w:lang w:val="bg-BG"/>
        </w:rPr>
        <w:t xml:space="preserve"> г. Участие в националната инициатива “Да изчистим България за един ден”</w:t>
      </w:r>
    </w:p>
    <w:p w:rsidR="00822302" w:rsidRPr="00D14EBE" w:rsidRDefault="00822302" w:rsidP="00822302">
      <w:pPr>
        <w:spacing w:after="0"/>
        <w:rPr>
          <w:lang w:val="bg-BG"/>
        </w:rPr>
      </w:pPr>
    </w:p>
    <w:p w:rsidR="00822302" w:rsidRPr="008B6E2F" w:rsidRDefault="00822302" w:rsidP="00822302">
      <w:pPr>
        <w:spacing w:after="0"/>
        <w:jc w:val="both"/>
        <w:rPr>
          <w:b/>
          <w:u w:val="single"/>
        </w:rPr>
      </w:pPr>
      <w:proofErr w:type="spellStart"/>
      <w:r w:rsidRPr="008B6E2F">
        <w:rPr>
          <w:b/>
          <w:u w:val="single"/>
        </w:rPr>
        <w:t>Месец</w:t>
      </w:r>
      <w:proofErr w:type="spellEnd"/>
      <w:r w:rsidRPr="008B6E2F">
        <w:rPr>
          <w:b/>
          <w:u w:val="single"/>
        </w:rPr>
        <w:t xml:space="preserve"> </w:t>
      </w:r>
      <w:proofErr w:type="spellStart"/>
      <w:r w:rsidRPr="008B6E2F">
        <w:rPr>
          <w:b/>
          <w:u w:val="single"/>
        </w:rPr>
        <w:t>декември</w:t>
      </w:r>
      <w:proofErr w:type="spellEnd"/>
      <w:r w:rsidRPr="008B6E2F">
        <w:rPr>
          <w:b/>
          <w:u w:val="single"/>
        </w:rPr>
        <w:t>:</w:t>
      </w:r>
    </w:p>
    <w:p w:rsidR="00822302" w:rsidRDefault="00822302" w:rsidP="00822302">
      <w:pPr>
        <w:numPr>
          <w:ilvl w:val="0"/>
          <w:numId w:val="4"/>
        </w:numPr>
        <w:spacing w:after="0"/>
      </w:pPr>
      <w:proofErr w:type="spellStart"/>
      <w:r>
        <w:t>Работилничка</w:t>
      </w:r>
      <w:proofErr w:type="spellEnd"/>
      <w:r>
        <w:t xml:space="preserve"> “</w:t>
      </w:r>
      <w:proofErr w:type="spellStart"/>
      <w:r>
        <w:t>Коледни</w:t>
      </w:r>
      <w:proofErr w:type="spellEnd"/>
      <w:r>
        <w:t xml:space="preserve"> </w:t>
      </w:r>
      <w:proofErr w:type="spellStart"/>
      <w:r>
        <w:t>вълшебства</w:t>
      </w:r>
      <w:proofErr w:type="spellEnd"/>
      <w:r>
        <w:t xml:space="preserve">”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коледни</w:t>
      </w:r>
      <w:proofErr w:type="spellEnd"/>
      <w:r>
        <w:t xml:space="preserve"> </w:t>
      </w:r>
      <w:proofErr w:type="spellStart"/>
      <w:r>
        <w:t>украшения</w:t>
      </w:r>
      <w:proofErr w:type="spellEnd"/>
      <w:r>
        <w:t xml:space="preserve"> и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украсяване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коледната</w:t>
      </w:r>
      <w:proofErr w:type="spellEnd"/>
      <w:r>
        <w:t xml:space="preserve"> </w:t>
      </w:r>
      <w:proofErr w:type="spellStart"/>
      <w:r>
        <w:t>елха</w:t>
      </w:r>
      <w:proofErr w:type="spellEnd"/>
      <w:r>
        <w:t>.</w:t>
      </w:r>
    </w:p>
    <w:p w:rsidR="00822302" w:rsidRDefault="00822302" w:rsidP="00822302">
      <w:pPr>
        <w:numPr>
          <w:ilvl w:val="0"/>
          <w:numId w:val="4"/>
        </w:numPr>
        <w:spacing w:after="0"/>
      </w:pPr>
      <w:proofErr w:type="spellStart"/>
      <w:r>
        <w:t>Коледно</w:t>
      </w:r>
      <w:proofErr w:type="spellEnd"/>
      <w:r>
        <w:t xml:space="preserve"> </w:t>
      </w:r>
      <w:proofErr w:type="spellStart"/>
      <w:r>
        <w:t>парти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младежите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селото</w:t>
      </w:r>
      <w:proofErr w:type="spellEnd"/>
    </w:p>
    <w:p w:rsidR="00822302" w:rsidRDefault="00822302" w:rsidP="00822302">
      <w:pPr>
        <w:spacing w:after="0"/>
      </w:pPr>
    </w:p>
    <w:p w:rsidR="00822302" w:rsidRDefault="00822302" w:rsidP="00822302">
      <w:pPr>
        <w:spacing w:after="0"/>
      </w:pPr>
      <w:r>
        <w:t xml:space="preserve">4.2. </w:t>
      </w:r>
      <w:proofErr w:type="spellStart"/>
      <w:r>
        <w:t>Художествено-творчески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в </w:t>
      </w:r>
      <w:proofErr w:type="spellStart"/>
      <w:r>
        <w:t>читалището</w:t>
      </w:r>
      <w:proofErr w:type="spellEnd"/>
    </w:p>
    <w:p w:rsidR="00822302" w:rsidRDefault="00822302" w:rsidP="00822302">
      <w:pPr>
        <w:spacing w:after="0"/>
      </w:pPr>
      <w:proofErr w:type="spellStart"/>
      <w:r>
        <w:t>През</w:t>
      </w:r>
      <w:proofErr w:type="spellEnd"/>
      <w:r>
        <w:t xml:space="preserve"> </w:t>
      </w:r>
      <w:proofErr w:type="spellStart"/>
      <w:r>
        <w:t>отчетния</w:t>
      </w:r>
      <w:proofErr w:type="spellEnd"/>
      <w:r>
        <w:t xml:space="preserve"> </w:t>
      </w:r>
      <w:proofErr w:type="spellStart"/>
      <w:proofErr w:type="gramStart"/>
      <w:r>
        <w:t>период</w:t>
      </w:r>
      <w:proofErr w:type="spellEnd"/>
      <w:r>
        <w:t xml:space="preserve">  </w:t>
      </w:r>
      <w:proofErr w:type="spellStart"/>
      <w:r>
        <w:t>към</w:t>
      </w:r>
      <w:proofErr w:type="spellEnd"/>
      <w:proofErr w:type="gram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функционират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:</w:t>
      </w:r>
    </w:p>
    <w:p w:rsidR="00822302" w:rsidRDefault="00822302" w:rsidP="00822302">
      <w:pPr>
        <w:numPr>
          <w:ilvl w:val="0"/>
          <w:numId w:val="3"/>
        </w:numPr>
        <w:spacing w:after="0"/>
      </w:pPr>
      <w:proofErr w:type="spellStart"/>
      <w:r>
        <w:t>група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модерни</w:t>
      </w:r>
      <w:proofErr w:type="spellEnd"/>
      <w:r>
        <w:t xml:space="preserve"> </w:t>
      </w:r>
      <w:proofErr w:type="spellStart"/>
      <w:r>
        <w:t>танци</w:t>
      </w:r>
      <w:proofErr w:type="spellEnd"/>
      <w:r>
        <w:t xml:space="preserve"> – </w:t>
      </w:r>
      <w:proofErr w:type="spellStart"/>
      <w:r>
        <w:t>различна</w:t>
      </w:r>
      <w:proofErr w:type="spellEnd"/>
      <w:r>
        <w:t xml:space="preserve"> </w:t>
      </w:r>
      <w:proofErr w:type="spellStart"/>
      <w:r>
        <w:t>възрастова</w:t>
      </w:r>
      <w:proofErr w:type="spellEnd"/>
      <w:r>
        <w:t xml:space="preserve"> </w:t>
      </w:r>
      <w:proofErr w:type="spellStart"/>
      <w:r>
        <w:t>група</w:t>
      </w:r>
      <w:proofErr w:type="spellEnd"/>
    </w:p>
    <w:p w:rsidR="00822302" w:rsidRDefault="00822302" w:rsidP="00822302">
      <w:pPr>
        <w:numPr>
          <w:ilvl w:val="0"/>
          <w:numId w:val="3"/>
        </w:numPr>
        <w:spacing w:after="0"/>
      </w:pPr>
      <w:proofErr w:type="spellStart"/>
      <w:r>
        <w:t>група</w:t>
      </w:r>
      <w:proofErr w:type="spellEnd"/>
      <w:r>
        <w:t xml:space="preserve"> “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нищо</w:t>
      </w:r>
      <w:proofErr w:type="spellEnd"/>
      <w:r>
        <w:t xml:space="preserve"> </w:t>
      </w:r>
      <w:proofErr w:type="spellStart"/>
      <w:r>
        <w:t>нещо</w:t>
      </w:r>
      <w:proofErr w:type="spellEnd"/>
      <w:r>
        <w:t xml:space="preserve">” – </w:t>
      </w:r>
      <w:proofErr w:type="spellStart"/>
      <w:r>
        <w:t>изработка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сувенири</w:t>
      </w:r>
      <w:proofErr w:type="spellEnd"/>
    </w:p>
    <w:p w:rsidR="00822302" w:rsidRDefault="00822302" w:rsidP="00822302">
      <w:pPr>
        <w:spacing w:after="0"/>
      </w:pPr>
    </w:p>
    <w:p w:rsidR="00822302" w:rsidRDefault="00822302" w:rsidP="00822302">
      <w:pPr>
        <w:spacing w:after="0"/>
      </w:pPr>
      <w:r>
        <w:t xml:space="preserve">5.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>.</w:t>
      </w:r>
    </w:p>
    <w:p w:rsidR="00822302" w:rsidRDefault="00822302" w:rsidP="00822302">
      <w:pPr>
        <w:spacing w:after="0"/>
        <w:jc w:val="both"/>
      </w:pPr>
      <w:proofErr w:type="spellStart"/>
      <w:proofErr w:type="gramStart"/>
      <w:r>
        <w:t>Основните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съобразени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>.</w:t>
      </w:r>
      <w:proofErr w:type="gramEnd"/>
      <w:r>
        <w:t xml:space="preserve"> </w:t>
      </w:r>
    </w:p>
    <w:p w:rsidR="00822302" w:rsidRDefault="00822302" w:rsidP="00822302">
      <w:pPr>
        <w:spacing w:after="0"/>
      </w:pPr>
    </w:p>
    <w:p w:rsidR="00822302" w:rsidRDefault="00822302" w:rsidP="00822302">
      <w:pPr>
        <w:spacing w:after="0"/>
      </w:pPr>
      <w:r>
        <w:t xml:space="preserve">6. </w:t>
      </w:r>
      <w:proofErr w:type="spellStart"/>
      <w:r>
        <w:t>Изводи</w:t>
      </w:r>
      <w:proofErr w:type="spellEnd"/>
      <w:r>
        <w:t>.</w:t>
      </w:r>
    </w:p>
    <w:p w:rsidR="00822302" w:rsidRDefault="00822302" w:rsidP="00822302">
      <w:pPr>
        <w:spacing w:after="0"/>
        <w:jc w:val="both"/>
      </w:pPr>
      <w:r>
        <w:lastRenderedPageBreak/>
        <w:t xml:space="preserve">1) </w:t>
      </w:r>
      <w:proofErr w:type="spellStart"/>
      <w:r>
        <w:t>Отчитаме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постигнатото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малко</w:t>
      </w:r>
      <w:proofErr w:type="spellEnd"/>
      <w:r>
        <w:t xml:space="preserve">. </w:t>
      </w:r>
      <w:proofErr w:type="spellStart"/>
      <w:proofErr w:type="gram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по-добри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Утвърждава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мястото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значима</w:t>
      </w:r>
      <w:proofErr w:type="spellEnd"/>
      <w:r>
        <w:t xml:space="preserve"> </w:t>
      </w:r>
      <w:proofErr w:type="spellStart"/>
      <w:r>
        <w:t>институция</w:t>
      </w:r>
      <w:proofErr w:type="spellEnd"/>
      <w:r>
        <w:t xml:space="preserve"> в </w:t>
      </w:r>
      <w:proofErr w:type="spellStart"/>
      <w:r>
        <w:t>полза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гражданите</w:t>
      </w:r>
      <w:proofErr w:type="spellEnd"/>
      <w:r>
        <w:t>.</w:t>
      </w:r>
      <w:proofErr w:type="gramEnd"/>
    </w:p>
    <w:p w:rsidR="00822302" w:rsidRDefault="00822302" w:rsidP="00822302">
      <w:pPr>
        <w:spacing w:after="0"/>
      </w:pPr>
    </w:p>
    <w:p w:rsidR="00822302" w:rsidRDefault="00822302" w:rsidP="00822302">
      <w:pPr>
        <w:spacing w:after="0"/>
        <w:jc w:val="both"/>
      </w:pPr>
      <w:r>
        <w:t xml:space="preserve">2) </w:t>
      </w:r>
      <w:proofErr w:type="spellStart"/>
      <w:r>
        <w:t>Ръководството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разширяване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кръга</w:t>
      </w:r>
      <w:proofErr w:type="spellEnd"/>
      <w:r>
        <w:t xml:space="preserve"> в </w:t>
      </w:r>
      <w:proofErr w:type="spellStart"/>
      <w:r>
        <w:t>посока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предлаганите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привличане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потребители</w:t>
      </w:r>
      <w:proofErr w:type="spellEnd"/>
      <w:r>
        <w:t>.</w:t>
      </w:r>
    </w:p>
    <w:p w:rsidR="00822302" w:rsidRDefault="00822302" w:rsidP="00822302">
      <w:pPr>
        <w:spacing w:after="0"/>
      </w:pPr>
    </w:p>
    <w:p w:rsidR="00822302" w:rsidRDefault="00822302" w:rsidP="00822302">
      <w:pPr>
        <w:spacing w:after="0"/>
        <w:jc w:val="both"/>
      </w:pPr>
      <w:r>
        <w:t xml:space="preserve">3) </w:t>
      </w:r>
      <w:proofErr w:type="spellStart"/>
      <w:r>
        <w:t>Търсим</w:t>
      </w:r>
      <w:proofErr w:type="spellEnd"/>
      <w:r>
        <w:t xml:space="preserve"> </w:t>
      </w:r>
      <w:proofErr w:type="spellStart"/>
      <w:r>
        <w:t>възможности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кандидатстване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и </w:t>
      </w:r>
      <w:proofErr w:type="spellStart"/>
      <w:r>
        <w:t>програми</w:t>
      </w:r>
      <w:proofErr w:type="spellEnd"/>
      <w:r>
        <w:t xml:space="preserve">, с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обезпечим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>.</w:t>
      </w:r>
    </w:p>
    <w:p w:rsidR="00822302" w:rsidRDefault="00822302" w:rsidP="00822302">
      <w:pPr>
        <w:spacing w:after="0"/>
      </w:pPr>
    </w:p>
    <w:p w:rsidR="00822302" w:rsidRDefault="00822302" w:rsidP="00822302">
      <w:pPr>
        <w:spacing w:after="0"/>
        <w:jc w:val="both"/>
      </w:pPr>
      <w:r>
        <w:t xml:space="preserve">4)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бъдем</w:t>
      </w:r>
      <w:proofErr w:type="spellEnd"/>
      <w:r>
        <w:t xml:space="preserve"> </w:t>
      </w:r>
      <w:proofErr w:type="spellStart"/>
      <w:r>
        <w:t>силни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бъдем</w:t>
      </w:r>
      <w:proofErr w:type="spellEnd"/>
      <w:r>
        <w:t xml:space="preserve"> </w:t>
      </w:r>
      <w:proofErr w:type="spellStart"/>
      <w:r>
        <w:t>полезни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обединим</w:t>
      </w:r>
      <w:proofErr w:type="spellEnd"/>
      <w:r>
        <w:t xml:space="preserve">, </w:t>
      </w:r>
      <w:proofErr w:type="spellStart"/>
      <w:r>
        <w:t>защото</w:t>
      </w:r>
      <w:proofErr w:type="spellEnd"/>
      <w:r>
        <w:t xml:space="preserve"> </w:t>
      </w:r>
      <w:proofErr w:type="spellStart"/>
      <w:r>
        <w:t>културата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познава</w:t>
      </w:r>
      <w:proofErr w:type="spellEnd"/>
      <w:r>
        <w:t xml:space="preserve"> </w:t>
      </w:r>
      <w:proofErr w:type="spellStart"/>
      <w:r>
        <w:t>граници</w:t>
      </w:r>
      <w:proofErr w:type="spellEnd"/>
      <w:r>
        <w:t>.</w:t>
      </w:r>
    </w:p>
    <w:p w:rsidR="00822302" w:rsidRDefault="00822302" w:rsidP="00822302">
      <w:pPr>
        <w:spacing w:after="0"/>
        <w:jc w:val="both"/>
      </w:pPr>
    </w:p>
    <w:p w:rsidR="00822302" w:rsidRDefault="00822302" w:rsidP="00822302">
      <w:pPr>
        <w:spacing w:after="0"/>
        <w:jc w:val="both"/>
      </w:pPr>
      <w:r>
        <w:t xml:space="preserve">5) </w:t>
      </w:r>
      <w:proofErr w:type="spellStart"/>
      <w:r>
        <w:t>Библиотеката</w:t>
      </w:r>
      <w:proofErr w:type="spellEnd"/>
      <w:r>
        <w:t xml:space="preserve"> </w:t>
      </w:r>
      <w:proofErr w:type="spellStart"/>
      <w:r>
        <w:t>продължава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нужда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закупуване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освежаване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помещението</w:t>
      </w:r>
      <w:proofErr w:type="spellEnd"/>
      <w:r>
        <w:t xml:space="preserve"> и </w:t>
      </w:r>
      <w:proofErr w:type="spellStart"/>
      <w:r>
        <w:t>закупуване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шкаф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съхранение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стелажи</w:t>
      </w:r>
      <w:proofErr w:type="spellEnd"/>
      <w:r>
        <w:t xml:space="preserve">, </w:t>
      </w:r>
      <w:proofErr w:type="spellStart"/>
      <w:r>
        <w:t>бюро</w:t>
      </w:r>
      <w:proofErr w:type="spellEnd"/>
      <w:r>
        <w:t xml:space="preserve">, и </w:t>
      </w:r>
      <w:proofErr w:type="spellStart"/>
      <w:r>
        <w:t>столове</w:t>
      </w:r>
      <w:proofErr w:type="spellEnd"/>
      <w:r>
        <w:t>.</w:t>
      </w:r>
    </w:p>
    <w:p w:rsidR="00822302" w:rsidRDefault="00822302" w:rsidP="00822302">
      <w:pPr>
        <w:spacing w:after="0"/>
        <w:jc w:val="both"/>
      </w:pPr>
    </w:p>
    <w:p w:rsidR="00822302" w:rsidRDefault="00822302" w:rsidP="00822302">
      <w:pPr>
        <w:spacing w:after="0"/>
        <w:jc w:val="both"/>
      </w:pPr>
      <w:r>
        <w:t xml:space="preserve">6) </w:t>
      </w:r>
      <w:proofErr w:type="spellStart"/>
      <w:r>
        <w:t>Групата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модерни</w:t>
      </w:r>
      <w:proofErr w:type="spellEnd"/>
      <w:r>
        <w:t xml:space="preserve"> </w:t>
      </w:r>
      <w:proofErr w:type="spellStart"/>
      <w:r>
        <w:t>танци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нуждае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сценични</w:t>
      </w:r>
      <w:proofErr w:type="spellEnd"/>
      <w:r>
        <w:t xml:space="preserve"> </w:t>
      </w:r>
      <w:proofErr w:type="spellStart"/>
      <w:r>
        <w:t>костюми</w:t>
      </w:r>
      <w:proofErr w:type="spellEnd"/>
      <w:r>
        <w:t xml:space="preserve"> и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изявите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селото</w:t>
      </w:r>
      <w:proofErr w:type="spellEnd"/>
      <w:r>
        <w:t>.</w:t>
      </w:r>
    </w:p>
    <w:p w:rsidR="00822302" w:rsidRDefault="00822302" w:rsidP="00822302">
      <w:pPr>
        <w:spacing w:after="0"/>
        <w:jc w:val="both"/>
      </w:pPr>
    </w:p>
    <w:p w:rsidR="00822302" w:rsidRDefault="00822302" w:rsidP="00822302">
      <w:pPr>
        <w:spacing w:after="0"/>
      </w:pPr>
      <w:r>
        <w:t xml:space="preserve">7. </w:t>
      </w:r>
      <w:proofErr w:type="spellStart"/>
      <w:r>
        <w:t>Разходвани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>
        <w:rPr>
          <w:lang w:val="bg-BG"/>
        </w:rPr>
        <w:t>23</w:t>
      </w:r>
      <w:r>
        <w:t xml:space="preserve"> г.</w:t>
      </w:r>
    </w:p>
    <w:p w:rsidR="00822302" w:rsidRDefault="00822302" w:rsidP="00822302">
      <w:pPr>
        <w:spacing w:after="0"/>
        <w:jc w:val="both"/>
      </w:pPr>
      <w:proofErr w:type="spellStart"/>
      <w:proofErr w:type="gramStart"/>
      <w:r>
        <w:t>През</w:t>
      </w:r>
      <w:proofErr w:type="spellEnd"/>
      <w:r>
        <w:t xml:space="preserve"> </w:t>
      </w:r>
      <w:proofErr w:type="spellStart"/>
      <w:r>
        <w:t>изминалата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утвърдени</w:t>
      </w:r>
      <w:proofErr w:type="spellEnd"/>
      <w:r>
        <w:t xml:space="preserve"> </w:t>
      </w:r>
      <w:proofErr w:type="spellStart"/>
      <w:r>
        <w:t>субсидии</w:t>
      </w:r>
      <w:proofErr w:type="spellEnd"/>
      <w:r>
        <w:t xml:space="preserve">, </w:t>
      </w:r>
      <w:proofErr w:type="spellStart"/>
      <w:r>
        <w:t>отпуснати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държавния</w:t>
      </w:r>
      <w:proofErr w:type="spellEnd"/>
      <w:r>
        <w:t xml:space="preserve"> и </w:t>
      </w:r>
      <w:proofErr w:type="spellStart"/>
      <w:r>
        <w:t>общинския</w:t>
      </w:r>
      <w:proofErr w:type="spellEnd"/>
      <w:r>
        <w:t xml:space="preserve"> </w:t>
      </w:r>
      <w:proofErr w:type="spellStart"/>
      <w:r>
        <w:t>бюджет</w:t>
      </w:r>
      <w:proofErr w:type="spellEnd"/>
      <w:r>
        <w:t xml:space="preserve"> и </w:t>
      </w:r>
      <w:proofErr w:type="spellStart"/>
      <w:r>
        <w:t>финансови</w:t>
      </w:r>
      <w:proofErr w:type="spellEnd"/>
      <w:r>
        <w:t xml:space="preserve"> </w:t>
      </w:r>
      <w:proofErr w:type="spellStart"/>
      <w:r>
        <w:t>постъпления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членски</w:t>
      </w:r>
      <w:proofErr w:type="spellEnd"/>
      <w:r>
        <w:t xml:space="preserve"> </w:t>
      </w:r>
      <w:proofErr w:type="spellStart"/>
      <w:r>
        <w:t>внос</w:t>
      </w:r>
      <w:proofErr w:type="spellEnd"/>
      <w:r>
        <w:t>.</w:t>
      </w:r>
      <w:proofErr w:type="gramEnd"/>
    </w:p>
    <w:p w:rsidR="00822302" w:rsidRDefault="00822302" w:rsidP="00822302">
      <w:pPr>
        <w:spacing w:after="0"/>
        <w:jc w:val="both"/>
      </w:pPr>
      <w:proofErr w:type="spellStart"/>
      <w:proofErr w:type="gramStart"/>
      <w:r>
        <w:t>Преди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подаден</w:t>
      </w:r>
      <w:proofErr w:type="spellEnd"/>
      <w:r>
        <w:t xml:space="preserve"> 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Дългопол</w:t>
      </w:r>
      <w:proofErr w:type="spellEnd"/>
      <w:r>
        <w:t xml:space="preserve">, </w:t>
      </w:r>
      <w:proofErr w:type="spellStart"/>
      <w:r>
        <w:t>годишният</w:t>
      </w:r>
      <w:proofErr w:type="spellEnd"/>
      <w:r>
        <w:t xml:space="preserve"> </w:t>
      </w:r>
      <w:proofErr w:type="spellStart"/>
      <w:r>
        <w:t>доклад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>
        <w:rPr>
          <w:lang w:val="bg-BG"/>
        </w:rPr>
        <w:t>23</w:t>
      </w:r>
      <w:r>
        <w:t xml:space="preserve"> г.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разгледан</w:t>
      </w:r>
      <w:proofErr w:type="spellEnd"/>
      <w:r>
        <w:t xml:space="preserve"> и </w:t>
      </w:r>
      <w:proofErr w:type="spellStart"/>
      <w:r>
        <w:t>приет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настоятелството</w:t>
      </w:r>
      <w:proofErr w:type="spellEnd"/>
      <w:r>
        <w:t>.</w:t>
      </w:r>
      <w:proofErr w:type="gramEnd"/>
    </w:p>
    <w:p w:rsidR="00822302" w:rsidRDefault="00822302" w:rsidP="00822302">
      <w:pPr>
        <w:spacing w:after="0"/>
      </w:pPr>
    </w:p>
    <w:p w:rsidR="00822302" w:rsidRDefault="00822302" w:rsidP="00822302"/>
    <w:p w:rsidR="00822302" w:rsidRDefault="00822302" w:rsidP="00822302"/>
    <w:p w:rsidR="00822302" w:rsidRDefault="00822302" w:rsidP="00822302"/>
    <w:p w:rsidR="00822302" w:rsidRDefault="00822302" w:rsidP="00822302">
      <w:pPr>
        <w:jc w:val="right"/>
      </w:pPr>
    </w:p>
    <w:p w:rsidR="00822302" w:rsidRDefault="00822302" w:rsidP="00822302">
      <w:pPr>
        <w:spacing w:after="0"/>
        <w:jc w:val="right"/>
      </w:pPr>
      <w:r>
        <w:rPr>
          <w:lang w:val="bg-BG"/>
        </w:rPr>
        <w:t>Председател</w:t>
      </w:r>
      <w:r>
        <w:t>: ....</w:t>
      </w:r>
      <w:r>
        <w:rPr>
          <w:lang w:val="bg-BG"/>
        </w:rPr>
        <w:t>......</w:t>
      </w:r>
      <w:r>
        <w:t>............</w:t>
      </w:r>
    </w:p>
    <w:p w:rsidR="00822302" w:rsidRDefault="00822302" w:rsidP="00822302">
      <w:pPr>
        <w:spacing w:after="0"/>
        <w:jc w:val="right"/>
      </w:pPr>
      <w:r>
        <w:t>/</w:t>
      </w:r>
      <w:r>
        <w:rPr>
          <w:lang w:val="bg-BG"/>
        </w:rPr>
        <w:t xml:space="preserve">М. </w:t>
      </w:r>
      <w:proofErr w:type="spellStart"/>
      <w:r>
        <w:rPr>
          <w:lang w:val="bg-BG"/>
        </w:rPr>
        <w:t>Кодран</w:t>
      </w:r>
      <w:proofErr w:type="spellEnd"/>
      <w:r>
        <w:t>/</w:t>
      </w:r>
    </w:p>
    <w:p w:rsidR="00822302" w:rsidRPr="00822302" w:rsidRDefault="00822302">
      <w:pPr>
        <w:rPr>
          <w:lang w:val="bg-BG"/>
        </w:rPr>
      </w:pPr>
    </w:p>
    <w:sectPr w:rsidR="00822302" w:rsidRPr="00822302" w:rsidSect="00A16E78">
      <w:pgSz w:w="11907" w:h="16839" w:code="9"/>
      <w:pgMar w:top="630" w:right="927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B03"/>
    <w:multiLevelType w:val="hybridMultilevel"/>
    <w:tmpl w:val="B288A5DE"/>
    <w:lvl w:ilvl="0" w:tplc="232488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4A1A5A"/>
    <w:multiLevelType w:val="hybridMultilevel"/>
    <w:tmpl w:val="615EEDB2"/>
    <w:lvl w:ilvl="0" w:tplc="C6D2E5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650AD"/>
    <w:multiLevelType w:val="hybridMultilevel"/>
    <w:tmpl w:val="9AAAE17C"/>
    <w:lvl w:ilvl="0" w:tplc="C6D2E5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EA6C24"/>
    <w:multiLevelType w:val="hybridMultilevel"/>
    <w:tmpl w:val="E160D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63198"/>
    <w:multiLevelType w:val="hybridMultilevel"/>
    <w:tmpl w:val="1312D5F8"/>
    <w:lvl w:ilvl="0" w:tplc="C6D2E5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2302"/>
    <w:rsid w:val="00082BB5"/>
    <w:rsid w:val="000A5426"/>
    <w:rsid w:val="000A55DE"/>
    <w:rsid w:val="001234C2"/>
    <w:rsid w:val="00377A2F"/>
    <w:rsid w:val="00487DFA"/>
    <w:rsid w:val="00552501"/>
    <w:rsid w:val="005877DE"/>
    <w:rsid w:val="00822302"/>
    <w:rsid w:val="00833852"/>
    <w:rsid w:val="008418CB"/>
    <w:rsid w:val="009878AE"/>
    <w:rsid w:val="009A56D5"/>
    <w:rsid w:val="00AF3614"/>
    <w:rsid w:val="00B63D85"/>
    <w:rsid w:val="00C013E8"/>
    <w:rsid w:val="00C04631"/>
    <w:rsid w:val="00C31869"/>
    <w:rsid w:val="00D3489B"/>
    <w:rsid w:val="00E16F08"/>
    <w:rsid w:val="00EE7F99"/>
    <w:rsid w:val="00FE2500"/>
    <w:rsid w:val="00F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02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Global Libraries Bulgaria</cp:lastModifiedBy>
  <cp:revision>2</cp:revision>
  <dcterms:created xsi:type="dcterms:W3CDTF">2024-04-04T08:55:00Z</dcterms:created>
  <dcterms:modified xsi:type="dcterms:W3CDTF">2024-04-04T08:56:00Z</dcterms:modified>
</cp:coreProperties>
</file>